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FF" w:rsidRPr="00DD0C79" w:rsidRDefault="007247FF" w:rsidP="007247FF">
      <w:pPr>
        <w:suppressAutoHyphens/>
        <w:spacing w:line="276" w:lineRule="auto"/>
        <w:ind w:right="-1"/>
        <w:jc w:val="center"/>
        <w:rPr>
          <w:rFonts w:ascii="Times New Roman" w:eastAsia="Arial Unicode MS" w:hAnsi="Times New Roman" w:cs="Times New Roman"/>
          <w:b/>
          <w:bCs/>
          <w:color w:val="00000A"/>
          <w:kern w:val="2"/>
          <w:sz w:val="28"/>
          <w:szCs w:val="28"/>
        </w:rPr>
      </w:pPr>
      <w:bookmarkStart w:id="0" w:name="_GoBack"/>
      <w:r w:rsidRPr="00DD0C79">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7247FF" w:rsidRPr="00DD0C79" w:rsidRDefault="007247FF" w:rsidP="007247FF">
      <w:pPr>
        <w:suppressAutoHyphens/>
        <w:spacing w:line="276" w:lineRule="auto"/>
        <w:ind w:right="-1"/>
        <w:jc w:val="center"/>
        <w:rPr>
          <w:rFonts w:ascii="Times New Roman" w:eastAsia="Arial Unicode MS" w:hAnsi="Times New Roman" w:cs="Times New Roman"/>
          <w:b/>
          <w:bCs/>
          <w:color w:val="00000A"/>
          <w:kern w:val="2"/>
          <w:sz w:val="28"/>
          <w:szCs w:val="28"/>
        </w:rPr>
      </w:pPr>
      <w:r w:rsidRPr="00DD0C79">
        <w:rPr>
          <w:rFonts w:ascii="Times New Roman" w:eastAsia="Arial Unicode MS" w:hAnsi="Times New Roman" w:cs="Times New Roman"/>
          <w:b/>
          <w:bCs/>
          <w:color w:val="00000A"/>
          <w:kern w:val="2"/>
          <w:sz w:val="28"/>
          <w:szCs w:val="28"/>
        </w:rPr>
        <w:t>«ГРЕБЕНСКАЯ СРЕДНЯЯ ОБЩЕОБРАЗОВАТЕЛЬНАЯ  ШКОЛА»</w:t>
      </w:r>
    </w:p>
    <w:p w:rsidR="007247FF" w:rsidRPr="00DD0C79" w:rsidRDefault="007247FF" w:rsidP="007247FF">
      <w:pPr>
        <w:suppressAutoHyphens/>
        <w:spacing w:line="276" w:lineRule="auto"/>
        <w:ind w:right="-1"/>
        <w:jc w:val="center"/>
        <w:rPr>
          <w:rFonts w:ascii="Times New Roman" w:eastAsia="Arial Unicode MS" w:hAnsi="Times New Roman" w:cs="Times New Roman"/>
          <w:b/>
          <w:bCs/>
          <w:color w:val="00000A"/>
          <w:kern w:val="2"/>
          <w:sz w:val="28"/>
          <w:szCs w:val="28"/>
        </w:rPr>
      </w:pPr>
      <w:r w:rsidRPr="00DD0C79">
        <w:rPr>
          <w:rFonts w:ascii="Times New Roman" w:eastAsia="Arial Unicode MS" w:hAnsi="Times New Roman" w:cs="Times New Roman"/>
          <w:b/>
          <w:bCs/>
          <w:color w:val="00000A"/>
          <w:kern w:val="2"/>
          <w:sz w:val="28"/>
          <w:szCs w:val="28"/>
        </w:rPr>
        <w:t>(МБОУ «Гребенская СОШ»)</w:t>
      </w:r>
    </w:p>
    <w:p w:rsidR="007247FF" w:rsidRPr="00DD0C79" w:rsidRDefault="007247FF" w:rsidP="007247FF">
      <w:pPr>
        <w:spacing w:after="120" w:line="264" w:lineRule="auto"/>
        <w:rPr>
          <w:rFonts w:ascii="Times New Roman" w:eastAsia="Times New Roman" w:hAnsi="Times New Roman" w:cs="Times New Roman"/>
          <w:color w:val="FF0000"/>
          <w:sz w:val="28"/>
          <w:szCs w:val="28"/>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7247FF" w:rsidRPr="00DD0C79" w:rsidTr="007247FF">
        <w:trPr>
          <w:trHeight w:val="1443"/>
        </w:trPr>
        <w:tc>
          <w:tcPr>
            <w:tcW w:w="5637" w:type="dxa"/>
            <w:hideMark/>
          </w:tcPr>
          <w:p w:rsidR="007247FF" w:rsidRPr="00DD0C79" w:rsidRDefault="007247FF">
            <w:pPr>
              <w:tabs>
                <w:tab w:val="left" w:pos="360"/>
              </w:tabs>
              <w:rPr>
                <w:rFonts w:ascii="Times New Roman" w:hAnsi="Times New Roman" w:cs="Times New Roman"/>
                <w:bCs/>
                <w:sz w:val="28"/>
                <w:szCs w:val="28"/>
                <w:lang w:eastAsia="ru-RU"/>
              </w:rPr>
            </w:pPr>
            <w:r w:rsidRPr="00DD0C79">
              <w:rPr>
                <w:rFonts w:ascii="Times New Roman" w:hAnsi="Times New Roman" w:cs="Times New Roman"/>
                <w:sz w:val="28"/>
                <w:szCs w:val="28"/>
                <w:lang w:eastAsia="ru-RU"/>
              </w:rPr>
              <w:t>ПРИНЯТО</w:t>
            </w:r>
          </w:p>
          <w:p w:rsidR="007247FF" w:rsidRPr="00DD0C79" w:rsidRDefault="007247FF">
            <w:pPr>
              <w:rPr>
                <w:rFonts w:ascii="Times New Roman" w:hAnsi="Times New Roman" w:cs="Times New Roman"/>
                <w:sz w:val="28"/>
                <w:szCs w:val="28"/>
                <w:lang w:eastAsia="ru-RU"/>
              </w:rPr>
            </w:pPr>
            <w:r w:rsidRPr="00DD0C79">
              <w:rPr>
                <w:rFonts w:ascii="Times New Roman" w:hAnsi="Times New Roman" w:cs="Times New Roman"/>
                <w:sz w:val="28"/>
                <w:szCs w:val="28"/>
                <w:lang w:eastAsia="ru-RU"/>
              </w:rPr>
              <w:t>на педагогическом совете</w:t>
            </w:r>
          </w:p>
          <w:p w:rsidR="007247FF" w:rsidRPr="00DD0C79" w:rsidRDefault="007247FF">
            <w:pPr>
              <w:tabs>
                <w:tab w:val="left" w:pos="360"/>
              </w:tabs>
              <w:rPr>
                <w:rFonts w:ascii="Times New Roman" w:hAnsi="Times New Roman" w:cs="Times New Roman"/>
                <w:bCs/>
                <w:sz w:val="28"/>
                <w:szCs w:val="28"/>
                <w:lang w:eastAsia="ru-RU"/>
              </w:rPr>
            </w:pPr>
            <w:r w:rsidRPr="00DD0C79">
              <w:rPr>
                <w:rFonts w:ascii="Times New Roman" w:hAnsi="Times New Roman" w:cs="Times New Roman"/>
                <w:sz w:val="28"/>
                <w:szCs w:val="28"/>
                <w:lang w:eastAsia="ru-RU"/>
              </w:rPr>
              <w:t>(протокол № 1 от «25» августа 2023г.)</w:t>
            </w:r>
          </w:p>
        </w:tc>
        <w:tc>
          <w:tcPr>
            <w:tcW w:w="4819" w:type="dxa"/>
            <w:hideMark/>
          </w:tcPr>
          <w:p w:rsidR="007247FF" w:rsidRPr="00DD0C79" w:rsidRDefault="00DD0C79">
            <w:pPr>
              <w:tabs>
                <w:tab w:val="left" w:pos="360"/>
              </w:tabs>
              <w:rPr>
                <w:rFonts w:ascii="Times New Roman" w:hAnsi="Times New Roman" w:cs="Times New Roman"/>
                <w:bCs/>
                <w:sz w:val="28"/>
                <w:szCs w:val="28"/>
                <w:lang w:eastAsia="ru-RU"/>
              </w:rPr>
            </w:pPr>
            <w:r w:rsidRPr="00DD0C79">
              <w:rPr>
                <w:rFonts w:ascii="Times New Roman" w:hAnsi="Times New Roman" w:cs="Times New Roman"/>
                <w:bCs/>
                <w:sz w:val="28"/>
                <w:szCs w:val="28"/>
                <w:lang w:eastAsia="ru-RU"/>
              </w:rPr>
              <w:t>УТВЕРЖДЕНО</w:t>
            </w:r>
          </w:p>
          <w:p w:rsidR="007247FF" w:rsidRPr="00DD0C79" w:rsidRDefault="007247FF">
            <w:pPr>
              <w:tabs>
                <w:tab w:val="left" w:pos="360"/>
              </w:tabs>
              <w:rPr>
                <w:rFonts w:ascii="Times New Roman" w:hAnsi="Times New Roman" w:cs="Times New Roman"/>
                <w:bCs/>
                <w:sz w:val="28"/>
                <w:szCs w:val="28"/>
                <w:lang w:eastAsia="ru-RU"/>
              </w:rPr>
            </w:pPr>
            <w:r w:rsidRPr="00DD0C79">
              <w:rPr>
                <w:rFonts w:ascii="Times New Roman" w:hAnsi="Times New Roman" w:cs="Times New Roman"/>
                <w:bCs/>
                <w:sz w:val="28"/>
                <w:szCs w:val="28"/>
                <w:lang w:eastAsia="ru-RU"/>
              </w:rPr>
              <w:t>Директор _______/</w:t>
            </w:r>
            <w:r w:rsidRPr="00DD0C79">
              <w:rPr>
                <w:rFonts w:ascii="Times New Roman" w:hAnsi="Times New Roman" w:cs="Times New Roman"/>
                <w:sz w:val="28"/>
                <w:szCs w:val="28"/>
                <w:lang w:eastAsia="ru-RU"/>
              </w:rPr>
              <w:t xml:space="preserve"> </w:t>
            </w:r>
            <w:r w:rsidRPr="00DD0C79">
              <w:rPr>
                <w:rFonts w:ascii="Times New Roman" w:hAnsi="Times New Roman" w:cs="Times New Roman"/>
                <w:bCs/>
                <w:sz w:val="28"/>
                <w:szCs w:val="28"/>
                <w:lang w:eastAsia="ru-RU"/>
              </w:rPr>
              <w:t>А.Х.Эльсункаев/</w:t>
            </w:r>
          </w:p>
          <w:p w:rsidR="007247FF" w:rsidRPr="00DD0C79" w:rsidRDefault="007247FF">
            <w:pPr>
              <w:tabs>
                <w:tab w:val="left" w:pos="360"/>
              </w:tabs>
              <w:rPr>
                <w:rFonts w:ascii="Times New Roman" w:hAnsi="Times New Roman" w:cs="Times New Roman"/>
                <w:bCs/>
                <w:sz w:val="28"/>
                <w:szCs w:val="28"/>
                <w:lang w:eastAsia="ru-RU"/>
              </w:rPr>
            </w:pPr>
            <w:r w:rsidRPr="00DD0C79">
              <w:rPr>
                <w:rFonts w:ascii="Times New Roman" w:hAnsi="Times New Roman" w:cs="Times New Roman"/>
                <w:bCs/>
                <w:sz w:val="28"/>
                <w:szCs w:val="28"/>
                <w:lang w:eastAsia="ru-RU"/>
              </w:rPr>
              <w:t>(приказ № 275</w:t>
            </w:r>
            <w:r w:rsidR="00DD0C79" w:rsidRPr="00DD0C79">
              <w:rPr>
                <w:rFonts w:ascii="Times New Roman" w:hAnsi="Times New Roman" w:cs="Times New Roman"/>
                <w:bCs/>
                <w:sz w:val="28"/>
                <w:szCs w:val="28"/>
                <w:lang w:eastAsia="ru-RU"/>
              </w:rPr>
              <w:t>/1</w:t>
            </w:r>
            <w:r w:rsidRPr="00DD0C79">
              <w:rPr>
                <w:rFonts w:ascii="Times New Roman" w:hAnsi="Times New Roman" w:cs="Times New Roman"/>
                <w:bCs/>
                <w:sz w:val="28"/>
                <w:szCs w:val="28"/>
                <w:lang w:eastAsia="ru-RU"/>
              </w:rPr>
              <w:t xml:space="preserve"> от «25» августа 2023г.)</w:t>
            </w:r>
          </w:p>
        </w:tc>
      </w:tr>
    </w:tbl>
    <w:p w:rsidR="007247FF" w:rsidRPr="00DD0C79" w:rsidRDefault="007247FF" w:rsidP="007247FF">
      <w:pPr>
        <w:spacing w:after="120" w:line="264" w:lineRule="auto"/>
        <w:rPr>
          <w:rFonts w:ascii="Times New Roman" w:eastAsia="Times New Roman" w:hAnsi="Times New Roman" w:cs="Times New Roman"/>
          <w:sz w:val="28"/>
          <w:szCs w:val="28"/>
        </w:rPr>
      </w:pPr>
    </w:p>
    <w:p w:rsidR="007247FF" w:rsidRPr="00DD0C79" w:rsidRDefault="007247FF" w:rsidP="007247FF">
      <w:pPr>
        <w:spacing w:after="120" w:line="264" w:lineRule="auto"/>
        <w:rPr>
          <w:rFonts w:ascii="Times New Roman" w:eastAsia="Times New Roman" w:hAnsi="Times New Roman" w:cs="Times New Roman"/>
          <w:sz w:val="28"/>
          <w:szCs w:val="28"/>
        </w:rPr>
      </w:pPr>
    </w:p>
    <w:p w:rsidR="007247FF" w:rsidRPr="00DD0C79" w:rsidRDefault="007247FF" w:rsidP="007247FF">
      <w:pPr>
        <w:spacing w:line="276" w:lineRule="auto"/>
        <w:ind w:firstLine="567"/>
        <w:jc w:val="right"/>
        <w:rPr>
          <w:rFonts w:ascii="Times New Roman" w:eastAsia="Times New Roman" w:hAnsi="Times New Roman" w:cs="Times New Roman"/>
          <w:color w:val="FF0000"/>
          <w:kern w:val="2"/>
          <w:sz w:val="28"/>
          <w:szCs w:val="28"/>
        </w:rPr>
      </w:pPr>
    </w:p>
    <w:p w:rsidR="007247FF" w:rsidRPr="00DD0C79" w:rsidRDefault="007247FF" w:rsidP="007247FF">
      <w:pPr>
        <w:spacing w:line="276" w:lineRule="auto"/>
        <w:ind w:firstLine="567"/>
        <w:jc w:val="right"/>
        <w:rPr>
          <w:rFonts w:ascii="Times New Roman" w:eastAsia="Times New Roman" w:hAnsi="Times New Roman" w:cs="Times New Roman"/>
          <w:color w:val="FF0000"/>
          <w:kern w:val="2"/>
          <w:sz w:val="28"/>
          <w:szCs w:val="28"/>
        </w:rPr>
      </w:pPr>
    </w:p>
    <w:p w:rsidR="007247FF" w:rsidRPr="00DD0C79" w:rsidRDefault="007247FF" w:rsidP="007247FF">
      <w:pPr>
        <w:spacing w:line="276" w:lineRule="auto"/>
        <w:ind w:firstLine="567"/>
        <w:jc w:val="right"/>
        <w:rPr>
          <w:rFonts w:ascii="Times New Roman" w:eastAsia="Times New Roman" w:hAnsi="Times New Roman" w:cs="Times New Roman"/>
          <w:color w:val="FF0000"/>
          <w:kern w:val="2"/>
          <w:sz w:val="28"/>
          <w:szCs w:val="28"/>
        </w:rPr>
      </w:pPr>
    </w:p>
    <w:p w:rsidR="007247FF" w:rsidRPr="00DD0C79" w:rsidRDefault="007247FF" w:rsidP="007247FF">
      <w:pPr>
        <w:spacing w:line="276" w:lineRule="auto"/>
        <w:ind w:firstLine="567"/>
        <w:jc w:val="right"/>
        <w:rPr>
          <w:rFonts w:ascii="Times New Roman" w:eastAsia="Times New Roman" w:hAnsi="Times New Roman" w:cs="Times New Roman"/>
          <w:color w:val="FF0000"/>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u w:val="single"/>
          <w:lang w:eastAsia="ru-RU"/>
        </w:rPr>
      </w:pPr>
      <w:r w:rsidRPr="00DD0C79">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нарушениями опорно-двигательного аппарата (вариант 6.2)</w:t>
      </w: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spacing w:line="276" w:lineRule="auto"/>
        <w:rPr>
          <w:rFonts w:ascii="Times New Roman" w:eastAsia="Times New Roman" w:hAnsi="Times New Roman" w:cs="Times New Roman"/>
          <w:b/>
          <w:color w:val="FF0000"/>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spacing w:line="276" w:lineRule="auto"/>
        <w:rPr>
          <w:rFonts w:ascii="Times New Roman" w:eastAsia="Times New Roman" w:hAnsi="Times New Roman" w:cs="Times New Roman"/>
          <w:kern w:val="2"/>
          <w:sz w:val="28"/>
          <w:szCs w:val="28"/>
        </w:rPr>
      </w:pPr>
    </w:p>
    <w:p w:rsidR="007247FF" w:rsidRPr="00DD0C79" w:rsidRDefault="007247FF" w:rsidP="007247FF">
      <w:pPr>
        <w:tabs>
          <w:tab w:val="left" w:pos="4445"/>
        </w:tabs>
        <w:spacing w:line="240" w:lineRule="auto"/>
        <w:ind w:firstLine="567"/>
        <w:jc w:val="center"/>
        <w:rPr>
          <w:rFonts w:ascii="Times New Roman" w:eastAsia="Times New Roman" w:hAnsi="Times New Roman" w:cs="Times New Roman"/>
          <w:kern w:val="2"/>
          <w:sz w:val="28"/>
          <w:szCs w:val="28"/>
        </w:rPr>
      </w:pPr>
    </w:p>
    <w:p w:rsidR="007247FF" w:rsidRPr="00DD0C79" w:rsidRDefault="007247FF" w:rsidP="007247FF">
      <w:pPr>
        <w:tabs>
          <w:tab w:val="left" w:pos="4445"/>
        </w:tabs>
        <w:spacing w:line="240" w:lineRule="auto"/>
        <w:ind w:firstLine="567"/>
        <w:jc w:val="center"/>
        <w:rPr>
          <w:rFonts w:ascii="Times New Roman" w:eastAsia="Times New Roman" w:hAnsi="Times New Roman" w:cs="Times New Roman"/>
          <w:kern w:val="2"/>
          <w:sz w:val="28"/>
          <w:szCs w:val="28"/>
        </w:rPr>
      </w:pPr>
      <w:r w:rsidRPr="00DD0C79">
        <w:rPr>
          <w:rFonts w:ascii="Times New Roman" w:eastAsia="Times New Roman" w:hAnsi="Times New Roman" w:cs="Times New Roman"/>
          <w:kern w:val="2"/>
          <w:sz w:val="28"/>
          <w:szCs w:val="28"/>
        </w:rPr>
        <w:t>ст.Гребенская – 2023 г.</w:t>
      </w:r>
    </w:p>
    <w:p w:rsidR="007247FF" w:rsidRPr="00DD0C79" w:rsidRDefault="007247FF" w:rsidP="007247FF">
      <w:pPr>
        <w:tabs>
          <w:tab w:val="left" w:pos="4445"/>
        </w:tabs>
        <w:spacing w:line="240" w:lineRule="auto"/>
        <w:ind w:firstLine="567"/>
        <w:jc w:val="center"/>
        <w:rPr>
          <w:rFonts w:ascii="Times New Roman" w:eastAsia="Times New Roman" w:hAnsi="Times New Roman" w:cs="Times New Roman"/>
          <w:kern w:val="2"/>
          <w:sz w:val="28"/>
          <w:szCs w:val="28"/>
        </w:rPr>
      </w:pPr>
    </w:p>
    <w:p w:rsidR="007247FF" w:rsidRPr="00DD0C79" w:rsidRDefault="007247FF" w:rsidP="007247FF">
      <w:pPr>
        <w:tabs>
          <w:tab w:val="left" w:pos="4445"/>
        </w:tabs>
        <w:spacing w:line="240" w:lineRule="auto"/>
        <w:ind w:firstLine="567"/>
        <w:jc w:val="center"/>
        <w:rPr>
          <w:rFonts w:ascii="Times New Roman" w:eastAsia="Times New Roman" w:hAnsi="Times New Roman" w:cs="Times New Roman"/>
          <w:kern w:val="2"/>
          <w:sz w:val="28"/>
          <w:szCs w:val="28"/>
        </w:rPr>
      </w:pPr>
    </w:p>
    <w:p w:rsidR="007247FF" w:rsidRPr="00DD0C79" w:rsidRDefault="007247FF" w:rsidP="007247FF">
      <w:pPr>
        <w:tabs>
          <w:tab w:val="left" w:pos="4445"/>
        </w:tabs>
        <w:spacing w:line="240" w:lineRule="auto"/>
        <w:ind w:firstLine="567"/>
        <w:jc w:val="center"/>
        <w:rPr>
          <w:rFonts w:ascii="Times New Roman" w:eastAsia="Times New Roman" w:hAnsi="Times New Roman" w:cs="Times New Roman"/>
          <w:kern w:val="2"/>
          <w:sz w:val="28"/>
          <w:szCs w:val="28"/>
        </w:rPr>
      </w:pPr>
    </w:p>
    <w:p w:rsidR="007247FF" w:rsidRPr="00DD0C79" w:rsidRDefault="007247FF" w:rsidP="007247F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u w:val="single"/>
          <w:lang w:eastAsia="ru-RU"/>
        </w:rPr>
      </w:pPr>
      <w:r w:rsidRPr="00DD0C79">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нарушениями опорно-двигательного аппарата (вариант 6.2)</w:t>
      </w:r>
    </w:p>
    <w:p w:rsidR="007247FF" w:rsidRPr="00DD0C79" w:rsidRDefault="007247FF" w:rsidP="007247FF">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DD0C79">
        <w:rPr>
          <w:rFonts w:ascii="Times New Roman" w:eastAsia="Times New Roman" w:hAnsi="Times New Roman" w:cs="Times New Roman"/>
          <w:b/>
          <w:bCs/>
          <w:sz w:val="28"/>
          <w:szCs w:val="28"/>
          <w:lang w:eastAsia="ru-RU"/>
        </w:rPr>
        <w:t>Общие положения АООП НОО для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106. Определение и назначение адаптированной образовательной программы начального общего образования для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106.1. 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и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106.3. МБОУ « Гребенская СОШ» осуществляющая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НОДА на основе ФГОС НОО обучающихся с ОВЗ и ФАОП НОО.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Данная учебно-методическая документация позволяет МБОУ « Гребенская СОШ» разработать следующие варианты АООП НОО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АООП НОО для обучающихся с НОДА (вариант 6.1);</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АООП НОО для обучающихся с НОДА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АООП НОО для обучающихся с НОДА с легкой умственной отсталостью (интеллектуальными нарушениями) (вариант 6.3);</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106.4.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106.5. АООП НОО для обучающихся с НОДА, имеющих инвалидность, дополняется ИПРА в части создания специальных условий получения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106.6. Определение одного из вариантов АООП НОО для обучающихся с НОДА осуществляется на основе рекомендаций ПМПК, сформулированных </w:t>
      </w:r>
      <w:r w:rsidRPr="00DD0C79">
        <w:rPr>
          <w:rFonts w:ascii="Times New Roman" w:eastAsia="Times New Roman" w:hAnsi="Times New Roman" w:cs="Times New Roman"/>
          <w:sz w:val="28"/>
          <w:szCs w:val="28"/>
          <w:lang w:eastAsia="ru-RU"/>
        </w:rPr>
        <w:lastRenderedPageBreak/>
        <w:t>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107.2. В основу реализации АООП НОО заложены следующие подходы: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Дифференцированный подход к реализации АООП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7247FF" w:rsidRPr="00DD0C79" w:rsidRDefault="007247FF" w:rsidP="007247FF">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DD0C79">
        <w:rPr>
          <w:rFonts w:ascii="Times New Roman" w:eastAsia="Times New Roman" w:hAnsi="Times New Roman" w:cs="Times New Roman"/>
          <w:b/>
          <w:bCs/>
          <w:sz w:val="28"/>
          <w:szCs w:val="28"/>
          <w:lang w:eastAsia="ru-RU"/>
        </w:rPr>
        <w:t>I. Целевой раздел АООП НОО для обучающихся с НОДА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117. Пояснительная записка.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117.1. Цель реализации АООП НОО: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117.2. Достижение поставленной цели предусматривает решение следующих основных задач:</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Сформирование общей культуры, духовно-нравственного развития, воспитания обучающихся с НОДА, сохранение и укрепление их здоровья;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личностное и интеллектуальное развитие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удовлетворение особых образовательных потребностей, имеющих место у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4) создание условий, обеспечивающих обучающемуся с НОДА достижение планируемых результатов по освоению учебных предметов, </w:t>
      </w:r>
      <w:r w:rsidRPr="00DD0C79">
        <w:rPr>
          <w:rFonts w:ascii="Times New Roman" w:eastAsia="Times New Roman" w:hAnsi="Times New Roman" w:cs="Times New Roman"/>
          <w:sz w:val="28"/>
          <w:szCs w:val="28"/>
          <w:lang w:eastAsia="ru-RU"/>
        </w:rPr>
        <w:lastRenderedPageBreak/>
        <w:t>курсов коррекционно-развивающей области;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 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6) оптимизация процессов социальной адаптации и интеграции;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7) 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9) 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 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117.3. Общая характеристика АООП НОО для обучающихся с НОДА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АООП НОО (вариант 6.2) предполагает пролонгированные сроки обучения: пять лет.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основного заболевания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Вариант 6.2 АООП НОО может быть реализован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w:t>
      </w:r>
      <w:r w:rsidRPr="00DD0C79">
        <w:rPr>
          <w:rFonts w:ascii="Times New Roman" w:eastAsia="Times New Roman" w:hAnsi="Times New Roman" w:cs="Times New Roman"/>
          <w:sz w:val="28"/>
          <w:szCs w:val="28"/>
          <w:lang w:eastAsia="ru-RU"/>
        </w:rPr>
        <w:lastRenderedPageBreak/>
        <w:t>образовательную деятельность.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Определение варианта АООП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117.4. Психолого-педагогическая характеристика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 Указанные нарушения также сочетаются с ограничениями манипулятивной деятельности и дизартрическими расстройствами разной степени выраженности.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117.5. Особые образовательные потребности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Особые потребности, свойственные всем обучающимся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специальная помощь в развитии возможностей вербальной и невербальной коммуникации;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коррекция произносительной стороны речи; освоение умения использовать речь по всему спектру коммуникативных ситуаций;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w:t>
      </w:r>
      <w:r w:rsidRPr="00DD0C79">
        <w:rPr>
          <w:rFonts w:ascii="Times New Roman" w:eastAsia="Times New Roman" w:hAnsi="Times New Roman" w:cs="Times New Roman"/>
          <w:sz w:val="28"/>
          <w:szCs w:val="28"/>
          <w:lang w:eastAsia="ru-RU"/>
        </w:rPr>
        <w:lastRenderedPageBreak/>
        <w:t>образовательной среды;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максимальное расширение образовательного пространства - выход за пределы образовательной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Учет особенностей и возможностей обучающихся с НОДА по варианту 6.2 АООП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обучающихся с тяжелыми нарушениями речи при церебральном параличе 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 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118. Планируемые результаты освоения обучающимися с НОДА АООП НОО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118.1. 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118.2. При определении подходов к контрольно-оценочной деятельности обучающихся с нарушениями опорно-двигательного аппарата учитываются формы и виды контроля, а также требования к объёму и числу проводимых контрольных, проверочных и диагностических работ.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 соответствии с дифференцированным и деятельностным подходами содержание планируемых результатов описывает и характеризует </w:t>
      </w:r>
      <w:r w:rsidRPr="00DD0C79">
        <w:rPr>
          <w:rFonts w:ascii="Times New Roman" w:eastAsia="Times New Roman" w:hAnsi="Times New Roman" w:cs="Times New Roman"/>
          <w:sz w:val="28"/>
          <w:szCs w:val="28"/>
          <w:lang w:eastAsia="ru-RU"/>
        </w:rPr>
        <w:lastRenderedPageBreak/>
        <w:t>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 Система оценки достижения планируемых результатов освоения обучающимися с НОДА АООП НОО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119.1. При определении подходов к осуществлению оценки результатов освоения обучающимися АООП НОО целесообразно опираться на следующие принципы: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119.2. 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119.3. Система оценки достижений обучающимися планируемых результатов освоения АООП НОО призвана решать следующие задачи: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 предусматривать оценку достижений обучающихся, освоивших АООП НОО;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 обеспечивать возможность осуществления оценки динамики учебных достижений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119.4. В соответствии со ФГОС НОО обучающихся с ОВЗ результаты овладения обучающимися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119.5. 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119.5.1.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Личностные результаты в соответствии с требованиями ФГОС НОО обучающихся с ОВЗ не подлежат итоговой оценке.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жизненными компетенциями.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119.5.2. Основным объектом оценки метапредметных результатов освоения обучающимися АООП НОО служит оценка продвижения обучающегося с НОДА в овладении регулятивными, коммуникативными и познавательными УУД.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w:t>
      </w:r>
      <w:r w:rsidRPr="00DD0C79">
        <w:rPr>
          <w:rFonts w:ascii="Times New Roman" w:eastAsia="Times New Roman" w:hAnsi="Times New Roman" w:cs="Times New Roman"/>
          <w:sz w:val="28"/>
          <w:szCs w:val="28"/>
          <w:lang w:eastAsia="ru-RU"/>
        </w:rPr>
        <w:lastRenderedPageBreak/>
        <w:t>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119.5.3. Оценка предметных результатов овладения АООП НОО (оценка достижения обучающимися с НОДА планируемых результатов по отдельным предметам, курсам коррекционно-развивающей области).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процессе оценки достижения планируемых результатов духовно-нравственного развития, освоения адаптированной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7247FF" w:rsidRPr="00DD0C79" w:rsidRDefault="007247FF" w:rsidP="007247FF">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DD0C79">
        <w:rPr>
          <w:rFonts w:ascii="Times New Roman" w:eastAsia="Times New Roman" w:hAnsi="Times New Roman" w:cs="Times New Roman"/>
          <w:b/>
          <w:bCs/>
          <w:sz w:val="28"/>
          <w:szCs w:val="28"/>
          <w:lang w:val="en-US" w:eastAsia="ru-RU"/>
        </w:rPr>
        <w:t>II</w:t>
      </w:r>
      <w:r w:rsidRPr="00DD0C79">
        <w:rPr>
          <w:rFonts w:ascii="Times New Roman" w:eastAsia="Times New Roman" w:hAnsi="Times New Roman" w:cs="Times New Roman"/>
          <w:b/>
          <w:bCs/>
          <w:sz w:val="28"/>
          <w:szCs w:val="28"/>
          <w:lang w:eastAsia="ru-RU"/>
        </w:rPr>
        <w:t xml:space="preserve">. Содержательный раздел ФАОП НОО для обучающихся с НОДА </w:t>
      </w:r>
    </w:p>
    <w:p w:rsidR="007247FF" w:rsidRPr="00DD0C79" w:rsidRDefault="007247FF" w:rsidP="007247FF">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DD0C79">
        <w:rPr>
          <w:rFonts w:ascii="Times New Roman" w:eastAsia="Times New Roman" w:hAnsi="Times New Roman" w:cs="Times New Roman"/>
          <w:b/>
          <w:bCs/>
          <w:sz w:val="28"/>
          <w:szCs w:val="28"/>
          <w:lang w:eastAsia="ru-RU"/>
        </w:rPr>
        <w:t>(вариант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 Рабочие программы учебных предметов.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120.1. Рабочая программа по учебному предмету "Русский язык".</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120.1.1. Пояснительная записка.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Рабочая программа по предмету "Русский язык"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w:t>
      </w:r>
      <w:r w:rsidRPr="00DD0C79">
        <w:rPr>
          <w:rFonts w:ascii="Times New Roman" w:eastAsia="Times New Roman" w:hAnsi="Times New Roman" w:cs="Times New Roman"/>
          <w:sz w:val="28"/>
          <w:szCs w:val="28"/>
          <w:lang w:eastAsia="ru-RU"/>
        </w:rPr>
        <w:lastRenderedPageBreak/>
        <w:t>различных жизненно важных для человека областях.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120.1.2. Содержание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Виды речевой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Обучение грамоте: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r w:rsidRPr="00DD0C79">
        <w:rPr>
          <w:rFonts w:ascii="Times New Roman" w:eastAsia="Times New Roman" w:hAnsi="Times New Roman" w:cs="Times New Roman"/>
          <w:sz w:val="28"/>
          <w:szCs w:val="28"/>
          <w:lang w:eastAsia="ru-RU"/>
        </w:rPr>
        <w:lastRenderedPageBreak/>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б)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е) орфография: знакомство с правилами правописания и их применение: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раздельное написание слов;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обозначение гласных после шипящих (ча-ща, чу-щу, жи-ши);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перенос слов по слогам без стечения согласных;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знаки препинания в конце предложения;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Формирование грамматического строя речи.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Практическое овладение основными грамматическими закономерностями языка.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 "где?".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Правильная постановка вопросов к словам и определение по ним слов, обозначающих предмет, признак предмета, действие предмета.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Определение рода имен существительных по окончаниям начальной формы, обозначая терминами "мужской род", "средний род", "женский род".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Определение числа существительных, глагола, прилагательных по окончаниям в сочетаниях.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Составление предложений со словосочетаниями, включающими глаголы с приставками: пере-; на-; вз- (вс-); с-(со-); раз- (рас-).</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Составление предложений со словосочетаниями, включающими существительные с суффиксами: -енок; онок; -ик, -чик, -очк, -ечк, -ник, -чик, ниц, - ист, -тель, -арь.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Ознакомление с терминами "существительное", "глагол", "прилагательное". 4. Сведения по грамматике и правописанию: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а) фонетика и орфоэпия: гласные и согласные, мягкие и твердые звуки. Деление слов на слоги. Ударение, произношение звуков и сочетаний звуков в </w:t>
      </w:r>
      <w:r w:rsidRPr="00DD0C79">
        <w:rPr>
          <w:rFonts w:ascii="Times New Roman" w:eastAsia="Times New Roman" w:hAnsi="Times New Roman" w:cs="Times New Roman"/>
          <w:sz w:val="28"/>
          <w:szCs w:val="28"/>
          <w:lang w:eastAsia="ru-RU"/>
        </w:rPr>
        <w:lastRenderedPageBreak/>
        <w:t>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с(со), из, к, от;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б) графика: различение звуков и букв. Обозначение на письме твёрдости и мягкости согласных звуков. Использование на письме разделительных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 состав слова (морфемика):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до-, за-, на-, над-, с-, от-, под- и в соответствующих предлогах. Умение отличать приставку от </w:t>
      </w:r>
      <w:r w:rsidRPr="00DD0C79">
        <w:rPr>
          <w:rFonts w:ascii="Times New Roman" w:eastAsia="Times New Roman" w:hAnsi="Times New Roman" w:cs="Times New Roman"/>
          <w:sz w:val="28"/>
          <w:szCs w:val="28"/>
          <w:lang w:eastAsia="ru-RU"/>
        </w:rPr>
        <w:lastRenderedPageBreak/>
        <w:t>предлога. Разделительный мягкий знак (ь).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(в, из, к, на, от, по, с, 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-ий,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д) 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w:t>
      </w:r>
      <w:r w:rsidRPr="00DD0C79">
        <w:rPr>
          <w:rFonts w:ascii="Times New Roman" w:eastAsia="Times New Roman" w:hAnsi="Times New Roman" w:cs="Times New Roman"/>
          <w:sz w:val="28"/>
          <w:szCs w:val="28"/>
          <w:lang w:eastAsia="ru-RU"/>
        </w:rPr>
        <w:lastRenderedPageBreak/>
        <w:t>Представление об однозначных и многозначных словах, о прямом и переносном значении слова;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 Развитие речи: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б) развитие связной речи: понимание и употребление в речи побудительных предложений, организующих учебный процесс; </w:t>
      </w:r>
      <w:r w:rsidRPr="00DD0C79">
        <w:rPr>
          <w:rFonts w:ascii="Times New Roman" w:eastAsia="Times New Roman" w:hAnsi="Times New Roman" w:cs="Times New Roman"/>
          <w:sz w:val="28"/>
          <w:szCs w:val="28"/>
          <w:lang w:eastAsia="ru-RU"/>
        </w:rPr>
        <w:lastRenderedPageBreak/>
        <w:t>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 текст: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120.1.3. Планируемые результаты освоения учебного предмета.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Предметные результаты освоения АООП НООО включают освоенные обучающимися знания и умения, специфичные для изучаемой образовательной области, готовность их применения: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Сформирование первоначальных представлений о единстве и многообразии языкового и культурного пространства России, о языке как </w:t>
      </w:r>
      <w:r w:rsidRPr="00DD0C79">
        <w:rPr>
          <w:rFonts w:ascii="Times New Roman" w:eastAsia="Times New Roman" w:hAnsi="Times New Roman" w:cs="Times New Roman"/>
          <w:sz w:val="28"/>
          <w:szCs w:val="28"/>
          <w:lang w:eastAsia="ru-RU"/>
        </w:rPr>
        <w:lastRenderedPageBreak/>
        <w:t>основе национального самосознания;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120.2. Рабочая программа по учебному предмету "Литературное чтение".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120.2.1. Пояснительная записка.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сформированность предметных и универсальных действий в </w:t>
      </w:r>
      <w:r w:rsidRPr="00DD0C79">
        <w:rPr>
          <w:rFonts w:ascii="Times New Roman" w:eastAsia="Times New Roman" w:hAnsi="Times New Roman" w:cs="Times New Roman"/>
          <w:sz w:val="28"/>
          <w:szCs w:val="28"/>
          <w:lang w:eastAsia="ru-RU"/>
        </w:rPr>
        <w:lastRenderedPageBreak/>
        <w:t>процессе изучения предмета "Литературное чтение" станут фундаментом обучения в основном звене школы, а также будут востребованы в жизни.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120.2.2. Содержание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Виды речевой и читательской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Чтение: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б)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работа с разными видами текста: общее представление о разных видах текста: художественный, учебный, научно-популярный, их сравнение.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д) работа с текстом художественного произведения. Понимание заглавия произведения, его адекватное соотношение с содержанием. </w:t>
      </w:r>
      <w:r w:rsidRPr="00DD0C79">
        <w:rPr>
          <w:rFonts w:ascii="Times New Roman" w:eastAsia="Times New Roman" w:hAnsi="Times New Roman" w:cs="Times New Roman"/>
          <w:sz w:val="28"/>
          <w:szCs w:val="28"/>
          <w:lang w:eastAsia="ru-RU"/>
        </w:rPr>
        <w:lastRenderedPageBreak/>
        <w:t>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w:t>
      </w:r>
      <w:r w:rsidRPr="00DD0C79">
        <w:rPr>
          <w:rFonts w:ascii="Times New Roman" w:eastAsia="Times New Roman" w:hAnsi="Times New Roman" w:cs="Times New Roman"/>
          <w:sz w:val="28"/>
          <w:szCs w:val="28"/>
          <w:lang w:eastAsia="ru-RU"/>
        </w:rPr>
        <w:lastRenderedPageBreak/>
        <w:t>пересказ текста (выделение главного в содержании текста).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Говорение (культура речевого общения).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Круг детского чтения.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 Литературоведческая пропедевтика (практическое освоение).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 Творческая деятельность обучающихся (на основе литературных произведений).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6. 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б) голос: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подчёркиванием в вопросах и ответах главного слова). Соблюдение логического ударения в </w:t>
      </w:r>
      <w:r w:rsidRPr="00DD0C79">
        <w:rPr>
          <w:rFonts w:ascii="Times New Roman" w:eastAsia="Times New Roman" w:hAnsi="Times New Roman" w:cs="Times New Roman"/>
          <w:sz w:val="28"/>
          <w:szCs w:val="28"/>
          <w:lang w:eastAsia="ru-RU"/>
        </w:rPr>
        <w:lastRenderedPageBreak/>
        <w:t>диалоге, в текстах, заучиваемых наизусть. Соблюдение подвижности ударения при изменении формы слова (рука - руки);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звуки и их сочетания: усвоение, закрепление правильного произношения в словах звуков речи и их сочетаний: п, а, м, т, о, в, у, н, с, и, л, э; звукосочетаний йа (я), йо (ё), йу (ю),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д-т, ц-с, ч-ш, ц-ч. Произношение мягких звуков по подражанию и самостоятельно (пять, няня, сядь, несёт,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носовых и ротовых: м-п, м-б, н-т, в-д, н-д (и их мягкие пары);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слитных и щелевых: ц-с, ч-ш;</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слитных и смычных: ц-т, ч-т;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свистящих и шипящих: с-ш, з-ж, с-щ,</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глухих и звонких: ф-в, п-б, т-д, к-г, с-з, ш-ж;</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аффрикат: ц-ч;</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звонких и глухих: б-п, д-т, г-к, з-с, в-ф, ж-ш</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твёрдых и мягких: ф-фь, п-пь, т-ть;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w:t>
      </w:r>
      <w:r w:rsidRPr="00DD0C79">
        <w:rPr>
          <w:rFonts w:ascii="Times New Roman" w:eastAsia="Times New Roman" w:hAnsi="Times New Roman" w:cs="Times New Roman"/>
          <w:sz w:val="28"/>
          <w:szCs w:val="28"/>
          <w:lang w:eastAsia="ru-RU"/>
        </w:rPr>
        <w:lastRenderedPageBreak/>
        <w:t>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 фраза: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Закрепление навыков умеренно беглого темпа речи.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120.2.3. Планируемые результаты освоения учебного предмета.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Предметные результаты: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120.3. Рабочая программа по учебному предмету "Окружающий мир".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120.3.1. Пояснительная записка.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Рабочая программа по предмету "Окружающий мир"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и направлено на достижение следующих целей: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120.3.2. Содержание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Человек и природа.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Природа - то, что нас окружает, но не создано человеком. Природные объекты и предметы, созданные человеком. Неживая и живая природа. </w:t>
      </w:r>
      <w:r w:rsidRPr="00DD0C79">
        <w:rPr>
          <w:rFonts w:ascii="Times New Roman" w:eastAsia="Times New Roman" w:hAnsi="Times New Roman" w:cs="Times New Roman"/>
          <w:sz w:val="28"/>
          <w:szCs w:val="28"/>
          <w:lang w:eastAsia="ru-RU"/>
        </w:rPr>
        <w:lastRenderedPageBreak/>
        <w:t>Признаки предметов (цвет, форма, сравнительные размеры). Примеры явлений природы: смена времён года, снегопад, листопад, перелёты птиц, смена времени суток, рассвет, закат, ветер, дождь, гроза.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Звёзды и планеты.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Обращение Земли вокруг Солнца как причина смены времён года. Смена времён года в родном крае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Грибы: съедобные и ядовитые. Правила сбора грибов.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Человек - часть природы. Зависимость жизни человека от природы.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Человек и общество.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Человек - член общества, носитель и создатель культуры. Понимание </w:t>
      </w:r>
      <w:r w:rsidRPr="00DD0C79">
        <w:rPr>
          <w:rFonts w:ascii="Times New Roman" w:eastAsia="Times New Roman" w:hAnsi="Times New Roman" w:cs="Times New Roman"/>
          <w:sz w:val="28"/>
          <w:szCs w:val="28"/>
          <w:lang w:eastAsia="ru-RU"/>
        </w:rPr>
        <w:lastRenderedPageBreak/>
        <w:t>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Правила поведения в школе, на уроке. Обращение к педагогическому работнику. Классный, школьный коллектив, совместная учёба, игры, отдых. Составление режима дня школьника.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Президент Российской Федерации- глава государства. Ответственность главы государства за социальное и духовно-нравственное благополучие граждан.</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Россия на карте, государственная граница России.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Москва - столица России. Достопримечательности Москвы: Кремль, Красная площадь, Большой театр. Расположение Москвы на карте.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Правила безопасной жизни.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Ценность здоровья и здорового образа жизни.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Правила безопасного поведения в природе.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120.3.3. Планируемые результаты освоения учебного предмета.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Предметные результаты: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 понимание особой роли России в мировой истории, воспитание чувства гордости за национальные свершения, открытия, победы;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4) освоение доступных способов изучения природы и общества </w:t>
      </w:r>
      <w:r w:rsidRPr="00DD0C79">
        <w:rPr>
          <w:rFonts w:ascii="Times New Roman" w:eastAsia="Times New Roman" w:hAnsi="Times New Roman" w:cs="Times New Roman"/>
          <w:sz w:val="28"/>
          <w:szCs w:val="28"/>
          <w:lang w:eastAsia="ru-RU"/>
        </w:rPr>
        <w:lastRenderedPageBreak/>
        <w:t>(наблюдение,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 развитие навыков устанавливать и выявлять причинно-следственные связи в окружающем мире.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highlight w:val="yellow"/>
          <w:lang w:eastAsia="ru-RU"/>
        </w:rPr>
        <w:t>Остальные рабочие программы вставите из тех, что у вас есть.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121. Программа формирования УУД.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121.1. Программа формирования УУД обучающихся с НОДА на уровне начального общего образования должна содержать: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описание ценностных ориентиров образования обучающихся с НОДА на уровне начального общего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связь УУД с содержанием учебных предметов;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характеристики личностных, регулятивных, познавательных, коммуникативных УУД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типовые задачи формирования личностных, регулятивных, познавательных, коммуникативных УУД;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описание преемственности программы формирования УУД при переходе от дошкольного к начальному общему образованию.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121.2. Сформированность УУД у обучающихся с НОДА на уровне начального общего образования должна быть определена на этапе завершения обучения в начальной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121.3. Связь УУД с содержанием учебных предметов.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121.3.1. 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121.3.2. 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121.3.3. 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-с учетом индивидуальных особенностей психофизического развития и возможностей каждого обучающегося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121.3.4. Окружающий мир. Учебная работа по своей мотивационной </w:t>
      </w:r>
      <w:r w:rsidRPr="00DD0C79">
        <w:rPr>
          <w:rFonts w:ascii="Times New Roman" w:eastAsia="Times New Roman" w:hAnsi="Times New Roman" w:cs="Times New Roman"/>
          <w:sz w:val="28"/>
          <w:szCs w:val="28"/>
          <w:lang w:eastAsia="ru-RU"/>
        </w:rPr>
        <w:lastRenderedPageBreak/>
        <w:t>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121.3.5. 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разных групп обучающихся с НОДА.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122. Программа коррекционной работы.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122.1. 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нарушение развития, тем более необходимы данные коррекционно-развивающие занятия.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122.2. Коррекционно-развивающие занятия проводятся с обучающимися по мере выявления педагогическим работником, педагогом-психологом, учителем-дефектологом, учителем-логопедом индивидуальных пробелов в их развитии и обучении. 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 подготовке и проведении коррекционно-развивающих занятий учитываются индивидуальные особенности каждого обучающегося.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122.3. 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122.4. Задачами коррекционно-развивающих занятий являются: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предупреждение вторичных биологических и социальных отклонений в развитии, затрудняющих образование и социализацию обучающегося;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исправление нарушений психофизического развития медицинскими, психологическими, педагогическими средствами;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формирование у обучающихся средств компенсации дефицитарных психомоторных функций, не поддающихся исправлению;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формирование способов познавательной деятельности, позволяющих обучающемуся осваивать учебные предметы.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122.5. Комплексная абилитация обучающихся с НОДА предусматривает коррекцию физических недостатков с помощью массажа и ЛФК, логопедическую работу, психологическую коррекцию.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122.6. Коррекционно-развивающая область может быть представлена курсами, направленными на развитие ощущений, ориентировки в пространстве.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связи с необходимостью развития коммуникативных навыков возможно введение коррекционно-развивающих занятий "Основы коммуникации".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 обучающимися, 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сенсорными нарушениями, различными неврологическими синдромами). В связи с этим возможно введение коррекционного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культуры и ЛФК обеспечивают коррекцию с учетом индивидуальных двигательных особенностей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123. 2.3.</w:t>
      </w:r>
      <w:r w:rsidRPr="00DD0C79">
        <w:rPr>
          <w:rFonts w:ascii="Times New Roman" w:eastAsia="Times New Roman" w:hAnsi="Times New Roman" w:cs="Times New Roman"/>
          <w:sz w:val="28"/>
          <w:szCs w:val="28"/>
          <w:lang w:eastAsia="ru-RU"/>
        </w:rPr>
        <w:tab/>
        <w:t>РАБОЧАЯ ПРОГРАММА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Пояснительная записка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Рабочая программа воспитания МБОУ «Гребенская СОШ»,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 </w:t>
      </w:r>
      <w:r w:rsidRPr="00DD0C79">
        <w:rPr>
          <w:rFonts w:ascii="Times New Roman" w:eastAsia="Times New Roman" w:hAnsi="Times New Roman" w:cs="Times New Roman"/>
          <w:sz w:val="28"/>
          <w:szCs w:val="28"/>
          <w:lang w:eastAsia="ru-RU"/>
        </w:rPr>
        <w:lastRenderedPageBreak/>
        <w:t xml:space="preserve">начального общего, образования (далее – ФГОС), актуализирована на основании федеральной образовательной программы начального общего образования (далее – ФОП).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 включая культурные ценности своей этнической группы, правилам и нормам поведения в российском обществе.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Программа воспитания включает три раздела: целевой; содержательный; организационный.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Приложение 1: календарный план воспитательной работы начального общего образования (актуализируется на начало нового учебного года).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1.ЦЕЛЕВОЙ РАЗДЕЛ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w:t>
      </w:r>
      <w:r w:rsidRPr="00DD0C79">
        <w:rPr>
          <w:rFonts w:ascii="Times New Roman" w:eastAsia="Times New Roman" w:hAnsi="Times New Roman" w:cs="Times New Roman"/>
          <w:sz w:val="28"/>
          <w:szCs w:val="28"/>
          <w:lang w:eastAsia="ru-RU"/>
        </w:rPr>
        <w:lastRenderedPageBreak/>
        <w:t xml:space="preserve">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1.1. Цель и задачи воспитания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 соответствии с этим идеалом и нормативными правовыми актами Российской Федерации в сфере образования цель воспитания обучающихся в школе: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Задачами воспитания обучающихся в школе являются: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усвоение ими знаний, норм, духовно-нравственных ценностей, традиций, которые выработало российское общество (социально значимых знаний);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формирование и развитие позитивных личностных отношений к этим нормам, ценностям, традициям (их освоение, принятие);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приобретение соответствующего этим нормам, ценностям, традициям социокультурного опыта поведения, общения, межличностных и </w:t>
      </w:r>
      <w:r w:rsidRPr="00DD0C79">
        <w:rPr>
          <w:rFonts w:ascii="Times New Roman" w:eastAsia="Times New Roman" w:hAnsi="Times New Roman" w:cs="Times New Roman"/>
          <w:sz w:val="28"/>
          <w:szCs w:val="28"/>
          <w:lang w:eastAsia="ru-RU"/>
        </w:rPr>
        <w:lastRenderedPageBreak/>
        <w:t>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достижение личностных результатов освоения общеобразовательных программ в соответствии с ФГОС НОО.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1.2. Направления воспитания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патриотическое воспитание —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r w:rsidRPr="00DD0C79">
        <w:rPr>
          <w:rFonts w:ascii="Times New Roman" w:eastAsia="Times New Roman" w:hAnsi="Times New Roman" w:cs="Times New Roman"/>
          <w:sz w:val="28"/>
          <w:szCs w:val="28"/>
          <w:lang w:eastAsia="ru-RU"/>
        </w:rPr>
        <w:tab/>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r w:rsidRPr="00DD0C79">
        <w:rPr>
          <w:rFonts w:ascii="Times New Roman" w:eastAsia="Times New Roman" w:hAnsi="Times New Roman" w:cs="Times New Roman"/>
          <w:sz w:val="28"/>
          <w:szCs w:val="28"/>
          <w:lang w:eastAsia="ru-RU"/>
        </w:rPr>
        <w:tab/>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r w:rsidRPr="00DD0C79">
        <w:rPr>
          <w:rFonts w:ascii="Times New Roman" w:eastAsia="Times New Roman" w:hAnsi="Times New Roman" w:cs="Times New Roman"/>
          <w:sz w:val="28"/>
          <w:szCs w:val="28"/>
          <w:lang w:eastAsia="ru-RU"/>
        </w:rPr>
        <w:tab/>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r w:rsidRPr="00DD0C79">
        <w:rPr>
          <w:rFonts w:ascii="Times New Roman" w:eastAsia="Times New Roman" w:hAnsi="Times New Roman" w:cs="Times New Roman"/>
          <w:sz w:val="28"/>
          <w:szCs w:val="28"/>
          <w:lang w:eastAsia="ru-RU"/>
        </w:rPr>
        <w:tab/>
        <w:t xml:space="preserve">трудовое воспитание — воспитание уважения к труду, </w:t>
      </w:r>
      <w:r w:rsidRPr="00DD0C79">
        <w:rPr>
          <w:rFonts w:ascii="Times New Roman" w:eastAsia="Times New Roman" w:hAnsi="Times New Roman" w:cs="Times New Roman"/>
          <w:sz w:val="28"/>
          <w:szCs w:val="28"/>
          <w:lang w:eastAsia="ru-RU"/>
        </w:rPr>
        <w:lastRenderedPageBreak/>
        <w:t>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r w:rsidRPr="00DD0C79">
        <w:rPr>
          <w:rFonts w:ascii="Times New Roman" w:eastAsia="Times New Roman" w:hAnsi="Times New Roman" w:cs="Times New Roman"/>
          <w:sz w:val="28"/>
          <w:szCs w:val="28"/>
          <w:lang w:eastAsia="ru-RU"/>
        </w:rPr>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r w:rsidRPr="00DD0C79">
        <w:rPr>
          <w:rFonts w:ascii="Times New Roman" w:eastAsia="Times New Roman" w:hAnsi="Times New Roman" w:cs="Times New Roman"/>
          <w:sz w:val="28"/>
          <w:szCs w:val="28"/>
          <w:lang w:eastAsia="ru-RU"/>
        </w:rP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1.3. Целевые ориентиры результатов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Воспитательный процесс в МБОУ «Гребенская СОШ» осуществляют администрация и весь педагогический состав. Для своих учащихся мы создаем атмосферу взаимоуважения и поддержки каждого ученика.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Воспитательная система МБОУ «Гребенская СОШ» 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Воспитательная система МБОУ «Гребенская СОШ» —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Требования к личностным результатам освоения обучающимися ООП НОО установлены ФГОС НОО.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Целевые ориентиры результатов воспитания на уровне начального общего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Гражданско-патриотическое воспитание: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знающий и любящий свою малую родину, свой край, имеющий представление о Родине – России, её территории, расположении;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сознающий принадлежность к своему народу и к общности граждан России, проявляющий уважение к своему и другим народам;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понимающий свою сопричастность к прошлому, настоящему и будущему родного края, своей Родины – России, Российского государства;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имеющий первоначальные представления о правах и ответственности человека в обществе, гражданских правах и обязанностях;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принимающий участие в жизни класса, общеобразовательной организации, в доступной по возрасту социально значимой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Духовно-нравственное воспитание: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уважающий духовно-нравственную культуру своей семьи, своего народа, семейные ценности с учётом национальной, религиозной принадлежности;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сознающий ценность каждой человеческой жизни, признающий индивидуальность и достоинство каждого человека;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умеющий оценивать поступки с позиции их соответствия нравственным нормам, осознающий ответственность за свои поступки;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sym w:font="Times New Roman" w:char="F02D"/>
      </w:r>
      <w:r w:rsidRPr="00DD0C79">
        <w:rPr>
          <w:rFonts w:ascii="Times New Roman" w:eastAsia="Times New Roman" w:hAnsi="Times New Roman" w:cs="Times New Roman"/>
          <w:sz w:val="28"/>
          <w:szCs w:val="28"/>
          <w:lang w:eastAsia="ru-RU"/>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сознающий нравственную и эстетическую ценность литературы, родного языка, русского языка, проявляющий интерес к чтению.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Эстетическое воспитание: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способный воспринимать и чувствовать прекрасное в быту, природе, искусстве, творчестве людей;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проявляющий интерес и уважение к отечественной и мировой художественной культуре;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проявляющий стремление к самовыражению в разных видах художественной деятельности, искусстве.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Физическое воспитание, формирование культуры здоровья и эмоционального благополучия: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владеющий основными навыками личной и общественной гигиены, безопасного поведения в быту, природе, обществе;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ориентированный на физическое развитие с учётом возможностей здоровья, занятия физкультурой и спортом;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сознающий и принимающий свою половую принадлежность, соответствующие ей психофизические и поведенческие особенности с учётом возраста.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Трудовое воспитание: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сознающий ценность труда в жизни человека, семьи, общества;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проявляющий уважение к труду, людям труда, бережное отношение к результатам труда, ответственное потребление;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проявляющий интерес к разным профессиям;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участвующий в различных видах доступного по возрасту труда, трудовой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Экологическое воспитание: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понимающий ценность природы, зависимость жизни людей от природы, влияние людей на природу, окружающую среду;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проявляющий любовь и бережное отношение к природе, неприятие действий, приносящих вред природе, особенно живым существам;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выражающий готовность в своей деятельности придерживаться экологических норм.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Ценности научного познания: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выражающий познавательные интересы, активность, любознательность и самостоятельность в познании, интерес и уважение к </w:t>
      </w:r>
      <w:r w:rsidRPr="00DD0C79">
        <w:rPr>
          <w:rFonts w:ascii="Times New Roman" w:eastAsia="Times New Roman" w:hAnsi="Times New Roman" w:cs="Times New Roman"/>
          <w:sz w:val="28"/>
          <w:szCs w:val="28"/>
          <w:lang w:eastAsia="ru-RU"/>
        </w:rPr>
        <w:lastRenderedPageBreak/>
        <w:t>научным знаниям, науке;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имеющий первоначальные навыки наблюдений, систематизации и осмысления опыта в естественно-научной и гуманитарной областях знания.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Воспитывающая среда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Воспитывающая среда – это особая форма организации образовательного процесса, реализующего цель и задачи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Традиционно в МБОУ «Гребенская СОШ» проводятся: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торжественные линейки, посвященные Дню знаний, Последнему звонку;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мероприятия, посвященные Дню учителя, Дню матери, Дню защитника Отечества, Международному женскому Дню, Дню Победы;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Процесс воспитания в школе основывается на следующих принципах взаимодействия педагогов и школьников: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организация основных совместных дел школьников и педагогов как предмета совместной заботы и взрослых, и детей;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системность, целесообразность и нешаблонность воспитания как условия его эффективности.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Основными традициями воспитания в школе являются следующие: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-стержнем годового цикла воспитательной работы школы являются </w:t>
      </w:r>
      <w:r w:rsidRPr="00DD0C79">
        <w:rPr>
          <w:rFonts w:ascii="Times New Roman" w:eastAsia="Times New Roman" w:hAnsi="Times New Roman" w:cs="Times New Roman"/>
          <w:sz w:val="28"/>
          <w:szCs w:val="28"/>
          <w:lang w:eastAsia="ru-RU"/>
        </w:rPr>
        <w:lastRenderedPageBreak/>
        <w:t>ключевые общешкольные дела, через которые осуществляется интеграция воспитательных усилий педагогов;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проведении общешкольных дел отсутствует соревновательность между классами,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поощряется конструктивное межклассное и межвозрастное взаимодействие школьников, а также их социальная активность;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-педагоги школы ориентированы на формирование коллективов в рамках школьных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классов, кружков, студий, секций и иных детских объединений, на установление в них доброжелательных и товарищеских взаимоотношений;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Воспитывающие общности (сообщества) в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Основные воспитывающие общности в школе: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детские (сверстников и разновозрастные).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детско-взрослые.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w:t>
      </w:r>
      <w:r w:rsidRPr="00DD0C79">
        <w:rPr>
          <w:rFonts w:ascii="Times New Roman" w:eastAsia="Times New Roman" w:hAnsi="Times New Roman" w:cs="Times New Roman"/>
          <w:sz w:val="28"/>
          <w:szCs w:val="28"/>
          <w:lang w:eastAsia="ru-RU"/>
        </w:rPr>
        <w:lastRenderedPageBreak/>
        <w:t>ценностей и смыслов у всех участников;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профессионально-родительские.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Требования к профессиональному сообществу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соблюдение норм профессиональной педагогической этики;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уважение и учет норм и правил уклада школы, их поддержка в профессиональной педагогической деятельности, общении;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уважение ко всем обучающимся, их родителям (законным представителям), коллегам;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внимание к каждому обучающемуся, умение общаться и работать с обучающимися с учетом индивидуальных особенностей каждого;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быть примером для обучающихся в формировании ценностных ориентиров, соблюдении нравственных норм общения и поведения;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Требования к планируемым результатам воспитания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r w:rsidRPr="00DD0C79">
        <w:rPr>
          <w:rFonts w:ascii="Times New Roman" w:eastAsia="Times New Roman" w:hAnsi="Times New Roman" w:cs="Times New Roman"/>
          <w:sz w:val="28"/>
          <w:szCs w:val="28"/>
          <w:lang w:eastAsia="ru-RU"/>
        </w:rPr>
        <w:tab/>
        <w:t>СОДЕРЖАТЕЛЬНЫЙ РАЗДЕЛ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2.1. Уклад общеобразовательной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Уклад способствует формированию ценностей воспитания, которые разделяются всеми участниками образовательных отношений.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МБОУ «Гребенская СОШ» функционирует с1985 года. Расположена школа в ст. Гребенская Вокруг школы расположены образовательные, социальные и культурные учреждения, что позволяет привлекать их как социальных партнеров. Район характеризуется высокой плотностью населения. МБОУ «Гребенская СОШ» является школой в две смены,В настоящее время в школе обучается 1140 детей. Миссия образовательной деятельности МБОУ «Гребенская СОШ»: создание образовательной среды, способствующей духовному, нравственному, физическому развитию, социализации ребёнка, с учётом его потребностей и интересов, возможностей и в соответствии с целями, задачами развития Российского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Основной контингент обучающихся составляют дети, проживающие на территории, закреплённой за МБОУ «Гребенская СОШ», а также дети со многих населенных пунктов Чеченской Республики.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«День Знаний», «День здоровья», «День учителя», «Посвящение в первоклассники», «Новогодние праздники»,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 Победы», экологические акции и субботники («Сады Победы»), «Сдай макулатуру»).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«Спаси дерево», «Каждой пичужке по кормушка», «Покормите птиц зимой»), мероприятия, посвященные Дню города,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волонтерского </w:t>
      </w:r>
      <w:r w:rsidRPr="00DD0C79">
        <w:rPr>
          <w:rFonts w:ascii="Times New Roman" w:eastAsia="Times New Roman" w:hAnsi="Times New Roman" w:cs="Times New Roman"/>
          <w:sz w:val="28"/>
          <w:szCs w:val="28"/>
          <w:lang w:eastAsia="ru-RU"/>
        </w:rPr>
        <w:lastRenderedPageBreak/>
        <w:t>отряда «Патриоты»,  отряда ЮИД, юнармейского отряда,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(«Орлята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объединения патриотической направленности.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Инвариантные модули: «Единая концепция духовно-нравственного воспитания и развития подрастающего поколения Чеченской Республики».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Вариативные модули: «Дополнительное образование», «Детские общественные объединения и волонтерские отряды», «Экскурсии, экспедиции, походы».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Традиции и ритуалы, символика, особые нормы этикета в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быть трудолюбивым, следуя принципу «делу - время, потехе - час» как в учебных занятиях, так и в домашних делах, доводить начатое дело до конца;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знать и любить свою Родину - свой родной дом, двор, улицу, город, село, свою страну;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проявлять миролюбие - не затевать конфликтов и стремиться решать спорные вопросы, не прибегая к силе;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стремиться узнавать что-то новое, проявлять любознательность, </w:t>
      </w:r>
      <w:r w:rsidRPr="00DD0C79">
        <w:rPr>
          <w:rFonts w:ascii="Times New Roman" w:eastAsia="Times New Roman" w:hAnsi="Times New Roman" w:cs="Times New Roman"/>
          <w:sz w:val="28"/>
          <w:szCs w:val="28"/>
          <w:lang w:eastAsia="ru-RU"/>
        </w:rPr>
        <w:lastRenderedPageBreak/>
        <w:t>ценить знания;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быть вежливым и опрятным, скромным и приветливым;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соблюдать правила личной гигиены, режим дня, вести здоровый образ жизни;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Социальные партнёры школы, их роль, возможности в развитии, совершенствовании условий воспитания, воспитательной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Школа формирует образовательную среду на основе сотрудничества с учреждениями образования, науки, культуры, дополнительного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Социальными партнерами школы являются: образовательные, культурные, социальные учреждения Республики. В их числе родители, Центральная библиотека, Дом творчества дополнительного образования, спортивные школы района, и т.д.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Представители социальных партнёров принимают участие в разработке и реализации программ инновационных образовательных проектов, оказывают методическую, организационную, консультативную помощь.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2.2. Виды, формы и содержание воспитательной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Достижение цели и решение задач воспитания осуществляется в рамках всех направлений деятельности школы по модульному принципу реализации Рабочей программы воспитания посредством интеграции и оптимизации внутренних ресурсов школы и основной образовательной программы начального общего образования.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Виды, формы и содержание воспитательной деятельности школы представлены в соответствующих модулях.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Инвариантные модули: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1. ««Единая концепция духовно-нравственного воспитания и развития подрастающего поколения Чеченской Республики».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2. «Урочная деятельность».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3. «Внеурочная деятельность».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4. «Классное руководство».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5. «Основные школьные дела».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МОДУЛЬ 6 «Взаимодействие с родителями (законными представителями)».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7. «Профилактика и безопасность».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8. «Социальное партнёрство».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9. «Внешкольные мероприятия».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10. «Организация предметно-пространственной среды».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Вариативные модули: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1. «Школьные медиа».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2. «Дополнительное образование».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3. «Детские общественные объединения и волонтерские отряды».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4. «Экскурсии, экспедиции, походы».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5. «Самоуправление».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6. «Профориентация».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Краткая характеристика инвариантных модулей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1.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Единая концепция духовно-нравственного воспитания и развития подрастающего поколения Чеченской Республики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формирование гражданского общества на основе духовно-нравственных ценностей, гуманизма и патриотизма;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создание единого центра (координационно-консультативного института) по реализации мер,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направленных на духовное возрождение общества;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формирование ответственного поведения, умения противостоять </w:t>
      </w:r>
      <w:r w:rsidRPr="00DD0C79">
        <w:rPr>
          <w:rFonts w:ascii="Times New Roman" w:eastAsia="Times New Roman" w:hAnsi="Times New Roman" w:cs="Times New Roman"/>
          <w:sz w:val="28"/>
          <w:szCs w:val="28"/>
          <w:lang w:eastAsia="ru-RU"/>
        </w:rPr>
        <w:lastRenderedPageBreak/>
        <w:t>чуждым идеям и асоциальным проявлениям;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-развитие навыков здорового образа жизни, самодисциплины;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-формирование любви к Родине и гордости за свою страну;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2. Урочная деятельность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-организация шефства мотивированных и эрудированных обучающихся над неуспевающими одноклассниками, дающего обучающимся социально </w:t>
      </w:r>
      <w:r w:rsidRPr="00DD0C79">
        <w:rPr>
          <w:rFonts w:ascii="Times New Roman" w:eastAsia="Times New Roman" w:hAnsi="Times New Roman" w:cs="Times New Roman"/>
          <w:sz w:val="28"/>
          <w:szCs w:val="28"/>
          <w:lang w:eastAsia="ru-RU"/>
        </w:rPr>
        <w:lastRenderedPageBreak/>
        <w:t>значимый опыт сотрудничества и взаимной помощи;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3. Внеурочная деятельность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-поддержку средствами внеурочной деятельности обучающихся с выраженной лидерской позицией, возможность ее реализации;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-поощрение педагогическими работниками детских инициатив, проектов, самостоятельности, самоорганизации в соответствии с их интересами.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Всероссийский проект «Разговор о важном», уроки мужества.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«Профориентация», «Смысловое чтение»);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курсы, занятия оздоровительной и спортивной направленности «Спортивный калейдоскоп»;</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-патриотической, гражданско-патриотической, военно-патриотической, </w:t>
      </w:r>
      <w:r w:rsidRPr="00DD0C79">
        <w:rPr>
          <w:rFonts w:ascii="Times New Roman" w:eastAsia="Times New Roman" w:hAnsi="Times New Roman" w:cs="Times New Roman"/>
          <w:sz w:val="28"/>
          <w:szCs w:val="28"/>
          <w:lang w:eastAsia="ru-RU"/>
        </w:rPr>
        <w:lastRenderedPageBreak/>
        <w:t xml:space="preserve">краеведческой, историко-культурной, направленности;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-познавательной, научной, исследовательской, просветительской направленности;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-экологической, природоохранной направленности;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-художественной, эстетической направленности в области искусств, художественного творчества разных видов и жанров;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-туристско-краеведческой направленности;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-оздоровительной и спортивной направленности.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4. Классное руководство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классного руководства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-внеучебные и внешкольные мероприятия, походы, экскурсии; празднования в классе дней рождения обучающихся, классные «огоньки» и вечера;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w:t>
      </w:r>
      <w:r w:rsidRPr="00DD0C79">
        <w:rPr>
          <w:rFonts w:ascii="Times New Roman" w:eastAsia="Times New Roman" w:hAnsi="Times New Roman" w:cs="Times New Roman"/>
          <w:sz w:val="28"/>
          <w:szCs w:val="28"/>
          <w:lang w:eastAsia="ru-RU"/>
        </w:rPr>
        <w:lastRenderedPageBreak/>
        <w:t xml:space="preserve">родителями, учителями, а также (при необходимости) со школьным психологом;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-проведение в классе праздников, конкурсов, соревнований и т.д.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5. Основные школьные дела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основных школьных дел может предусматривать: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Сентябрь: День знаний; День окончания Второй мировой войны, День солидарности в борьбе с терроризмом, Международный день памяти жертв фашизма.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Октябрь: Международный день пожилых людей; День Учителя; День памяти жертв политических репрессий, День защиты животных, День отца.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Ноябрь: День народного единства.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Январь: Новый год; День снятия блокады Ленинграда.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День защитника Отечества.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Март: Масленица; Международный женский день; День воссоединения Крыма с Россией.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Апрель: День космонавтики; День памяти о геноциде советского народа нацистами и их пособниками в годы ВОВ.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Май: Праздник Весны и Труда;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День Победы; День славянской письменности и культуры.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Июнь: Международный день защиты детей; День России; День памяти и скорби;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Июль: День семьи, любви и верности.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Август: День Государственного флага Российской Федерации; День воинской славы России.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«Флаги России», «Окна России», «Бессмертный полк», «День памяти», «Блокадный хлеб»;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социальные проекты в МБОУ «Гребенская СОШ»,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w:t>
      </w:r>
      <w:r w:rsidRPr="00DD0C79">
        <w:rPr>
          <w:rFonts w:ascii="Times New Roman" w:eastAsia="Times New Roman" w:hAnsi="Times New Roman" w:cs="Times New Roman"/>
          <w:sz w:val="28"/>
          <w:szCs w:val="28"/>
          <w:lang w:eastAsia="ru-RU"/>
        </w:rPr>
        <w:lastRenderedPageBreak/>
        <w:t xml:space="preserve">посвященного Дню Победы);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6.</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Взаимодействие с родителями (законными представителями)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Реализация воспитательного потенциала работы с родителями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«Гребенская СОШ»;</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«родительское собрание» для родителей («Особенности образовательного процесса в новом учебном году», «Безопасность» и другое)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-проведение для родителей консультации педагога-психолога, социального педагога, сотрудников ОПДН, МВД;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«Гребенская СОШ» в соответствии с порядком привлечения родителей (законных представителей);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привлечение родителей (законных представителей) к подготовке и проведению классных и общешкольных мероприятий (День знаний, День </w:t>
      </w:r>
      <w:r w:rsidRPr="00DD0C79">
        <w:rPr>
          <w:rFonts w:ascii="Times New Roman" w:eastAsia="Times New Roman" w:hAnsi="Times New Roman" w:cs="Times New Roman"/>
          <w:sz w:val="28"/>
          <w:szCs w:val="28"/>
          <w:lang w:eastAsia="ru-RU"/>
        </w:rPr>
        <w:lastRenderedPageBreak/>
        <w:t>учителя, Новый год, Праздник Весны и Труда, День Победы);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-привлечение, помощь со стороны родителей в подготовке и проведении классных и общешкольных мероприятий воспитательной направленности;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ab/>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7.</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Профилактика и безопасность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r w:rsidRPr="00DD0C79">
        <w:rPr>
          <w:rFonts w:ascii="Times New Roman" w:eastAsia="Times New Roman" w:hAnsi="Times New Roman" w:cs="Times New Roman"/>
          <w:sz w:val="28"/>
          <w:szCs w:val="28"/>
          <w:lang w:eastAsia="ru-RU"/>
        </w:rPr>
        <w:lastRenderedPageBreak/>
        <w:t>антиэкстремистская безопасность и т.д.);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МОДУЛЬ 8.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Социальное партнерство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Реализация воспитательного потенциала социального партнерства школы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-социальные проекты, совместно разрабатываемые и реализуемые </w:t>
      </w:r>
      <w:r w:rsidRPr="00DD0C79">
        <w:rPr>
          <w:rFonts w:ascii="Times New Roman" w:eastAsia="Times New Roman" w:hAnsi="Times New Roman" w:cs="Times New Roman"/>
          <w:sz w:val="28"/>
          <w:szCs w:val="28"/>
          <w:lang w:eastAsia="ru-RU"/>
        </w:rPr>
        <w:lastRenderedPageBreak/>
        <w:t>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социального партнёрства может предусматривать: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ab/>
        <w:t>МОДУЛЬ 9. Внешкольные мероприятия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внешкольных мероприятий может предусматривать: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-общие внешкольные мероприятия, в том числе организуемые совместно с социальными партнёрами МБОУ «Гребенская СОШ» («День Памяти», акция «Бессмертный пол» шествие, посвященное Дню Победы, реквием «Память», акция «Георгиевская лента», тематические концертные программы, экскурсии в библиотеку);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города, музей имени А-Х.Кадырова);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10. Организация предметно-пространственной среды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Реализация воспитательного потенциала предметно-пространственной среды предусматривает: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-портреты выдающихся государственных деятелей России в прошлом, деятелей культуры, науки, искусства, военных, героев и защитников Отечества;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Реализация воспитательного потенциала предметно-пространственной среды предусматривает: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-портреты выдающихся государственных деятелей России в прошлом, деятелей культуры, науки, искусства, военных, героев и защитников Отечества;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и ЧР;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-акцентирование внимания обучающихся на важных для воспитания ценностях, правилах, традициях, укладе школы (стенды, плакаты, инсталляции и др.).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Краткая характеристика вариативных модулей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1. «Школьные медиа»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Медиа - это совместно создаваемые обучающимися и педагогами средства распространения текстовой, аудио и видео информации.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Виды и формы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разновозрастный редакционный совет детей и консультирующих их взрослых, целью которого является освещение (через газету, радио или телевидение) наиболее интересных моментов жизни МБОУ «Гребенская СОШ», популяризация ключевых дел, объединений, деятельности органов самоуправления;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образовательных, социальных, нравственных проблем;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медиацентр – созданная из заинтересованных добровольцев группа информационно-технической поддержки общих мероприятий, осуществляющая видеосъемку и мультимедийное сопровождение праздников, фестивалей, конкурсов, спектаклей, капустников, вечеров, акций и пр.;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интернет-группа - разновозрастное сообщество детей и педагогов, поддерживающее интернет-сайт МБОУ «гребенская СОШ» и соответствующую группу в социальных сетях с целью освещения деятельности нашей школы в информационном пространстве, привлечения внимания общественности,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обсуждаться значимые для МБОУ «Гребенская СОШ» вопросы;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участие школьников в конкурсах медиа.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МОДУЛЬ 2. «Дополнительное образование»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программы дополнительного образования детей разрабатываются по следующим направленностям: технической, естественнонаучной, художественной, социально-педагогической, туристско-краеведческой, физкультурно-спортивной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Виды и формы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оказание дополнительных образовательных услуг и информационно-образовательной деятельности за пределами основных образовательных программ;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организация кружков, способствующих накоплению ребенком опыта индивидуальной и коллективной творческой деятельности по свободному выбору, что в совокупности способствует более успешной социализации;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спортивно-оздоровительных секций.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3.  «Детские общественные объединения и волонтерство»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Действующие на базе МБОУ «Гребенская СОШ» детские общественные объединения – это добровольное, самоуправляемое,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Воспитание обучающихся в детских общественных объединениях в школе     осуществляется через следующие виды и формы деятельности.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Виды и формы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утверждение и последовательная реализация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своим сверстникам в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w:t>
      </w:r>
      <w:r w:rsidRPr="00DD0C79">
        <w:rPr>
          <w:rFonts w:ascii="Times New Roman" w:eastAsia="Times New Roman" w:hAnsi="Times New Roman" w:cs="Times New Roman"/>
          <w:sz w:val="28"/>
          <w:szCs w:val="28"/>
          <w:lang w:eastAsia="ru-RU"/>
        </w:rPr>
        <w:lastRenderedPageBreak/>
        <w:t>развлекательных мероприятий для посетителей этих учреждений, помощь в благоустройстве территории данных учреждений и т.п.));</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участие школьников в работе на прилегающей к МБОУ «Гребенская СОШ» территории (работа в саду, уход за деревьями и кустарниками, благоустройство клумб) и другие;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ОДО и микрорайоне, совместного пения, празднования знаменательных для членов объединения событий;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рекрутинговые мероприятия,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МОДУЛЬ 4.  «Экскурсии, экспедиции, походы»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Виды и формы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регулярные пешие прогулки, экскурсии или походы выходного дня, организуемые в объединениях педагогами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литературные, исторические, биологические экспедиции, организуемые педагогами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поисковые экспедиции – вахты памяти, организуемые поисковым отрядом к местам боев Великой отечественной войны для поиска и захоронения останков погибших советских воинов;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многодневные походы, организуемые совместно со школами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 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5. Самоуправление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Реализация воспитательного потенциала системы ученического самоуправления в общеобразовательной организации предусматривает: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-организацию и деятельность органов ученического самоуправления (совет актива), избранных обучающимися;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«Гребенская СОШ».</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МОДУЛЬ 6.</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Профориентация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Реализация воспитательного потенциала профориентационной работы школы предусматривает: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-профориентационные игры: расширяющие знания обучающихся о профессиях, способах выбора профессий, особенностях, условиях той или иной профессиональной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-циклы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-экскурсии на предприятия города, дающие начальные представления о существующих профессиях и условиях работы.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3.</w:t>
      </w:r>
      <w:r w:rsidRPr="00DD0C79">
        <w:rPr>
          <w:rFonts w:ascii="Times New Roman" w:eastAsia="Times New Roman" w:hAnsi="Times New Roman" w:cs="Times New Roman"/>
          <w:sz w:val="28"/>
          <w:szCs w:val="28"/>
          <w:lang w:eastAsia="ru-RU"/>
        </w:rPr>
        <w:tab/>
        <w:t>ОРГАНИЗАЦИОННЫЙ РАЗДЕЛ</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Общие требования к условиям реализации программы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взаимодействие с родителями (законными представителями) по вопросам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учет индивидуальных особенностей обучающихся (возрастных, физических, психологических, национальных и пр.).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Особенности организации воспитательной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3.1. Кадровое обеспечение реализации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Рабочей программы воспитания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Директор</w:t>
      </w:r>
      <w:r w:rsidRPr="00DD0C79">
        <w:rPr>
          <w:rFonts w:ascii="Times New Roman" w:eastAsia="Times New Roman" w:hAnsi="Times New Roman" w:cs="Times New Roman"/>
          <w:sz w:val="28"/>
          <w:szCs w:val="28"/>
          <w:lang w:eastAsia="ru-RU"/>
        </w:rPr>
        <w:tab/>
        <w:t>Эльсункаев Аюб Хусайнович</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Заместитель директора по учебной работе</w:t>
      </w:r>
      <w:r w:rsidRPr="00DD0C79">
        <w:rPr>
          <w:rFonts w:ascii="Times New Roman" w:eastAsia="Times New Roman" w:hAnsi="Times New Roman" w:cs="Times New Roman"/>
          <w:sz w:val="28"/>
          <w:szCs w:val="28"/>
          <w:lang w:eastAsia="ru-RU"/>
        </w:rPr>
        <w:tab/>
        <w:t>Емурзаева Тахмина Исмаиловна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Заместитель директора по воспитательной работе</w:t>
      </w:r>
      <w:r w:rsidRPr="00DD0C79">
        <w:rPr>
          <w:rFonts w:ascii="Times New Roman" w:eastAsia="Times New Roman" w:hAnsi="Times New Roman" w:cs="Times New Roman"/>
          <w:sz w:val="28"/>
          <w:szCs w:val="28"/>
          <w:lang w:eastAsia="ru-RU"/>
        </w:rPr>
        <w:tab/>
        <w:t>Кусаева румиса Мовлидовна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Заместитель директора по НМР </w:t>
      </w:r>
      <w:r w:rsidRPr="00DD0C79">
        <w:rPr>
          <w:rFonts w:ascii="Times New Roman" w:eastAsia="Times New Roman" w:hAnsi="Times New Roman" w:cs="Times New Roman"/>
          <w:sz w:val="28"/>
          <w:szCs w:val="28"/>
          <w:lang w:eastAsia="ru-RU"/>
        </w:rPr>
        <w:tab/>
        <w:t>Керсипова Дина Шарибулаевна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Социальный педагог</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ab/>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Педагог - психолог</w:t>
      </w:r>
      <w:r w:rsidRPr="00DD0C79">
        <w:rPr>
          <w:rFonts w:ascii="Times New Roman" w:eastAsia="Times New Roman" w:hAnsi="Times New Roman" w:cs="Times New Roman"/>
          <w:sz w:val="28"/>
          <w:szCs w:val="28"/>
          <w:lang w:eastAsia="ru-RU"/>
        </w:rPr>
        <w:tab/>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Число учителей</w:t>
      </w:r>
      <w:r w:rsidRPr="00DD0C79">
        <w:rPr>
          <w:rFonts w:ascii="Times New Roman" w:eastAsia="Times New Roman" w:hAnsi="Times New Roman" w:cs="Times New Roman"/>
          <w:sz w:val="28"/>
          <w:szCs w:val="28"/>
          <w:lang w:eastAsia="ru-RU"/>
        </w:rPr>
        <w:tab/>
        <w:t>22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Классные руководители</w:t>
      </w:r>
      <w:r w:rsidRPr="00DD0C79">
        <w:rPr>
          <w:rFonts w:ascii="Times New Roman" w:eastAsia="Times New Roman" w:hAnsi="Times New Roman" w:cs="Times New Roman"/>
          <w:sz w:val="28"/>
          <w:szCs w:val="28"/>
          <w:lang w:eastAsia="ru-RU"/>
        </w:rPr>
        <w:tab/>
        <w:t>20</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2.4.</w:t>
      </w:r>
      <w:r w:rsidRPr="00DD0C79">
        <w:rPr>
          <w:rFonts w:ascii="Times New Roman" w:eastAsia="Times New Roman" w:hAnsi="Times New Roman" w:cs="Times New Roman"/>
          <w:sz w:val="28"/>
          <w:szCs w:val="28"/>
          <w:lang w:eastAsia="ru-RU"/>
        </w:rPr>
        <w:tab/>
        <w:t xml:space="preserve">Требования к условиям работы с обучающимися с особыми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образовательными потребностями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В настоящее время в МБОУ «Гребенская СОШ» для детей с ОВЗ созданы все условия для учебно-воспитательного процесса.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Для детей с ОВЗ предусмотрены мероприятия на разных уровнях.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На уровне воспитывающей среды: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Особыми задачами воспитания обучающихся с ОВЗ являются: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формирование доброжелательного отношения к обучающимся и их семьям со стороны всех участников образовательных отношений;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построение воспитательной деятельности с учётом индивидуальных особенностей и возможностей каждого обучающегося;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обеспечение психолого-педагогической поддержки семей </w:t>
      </w:r>
      <w:r w:rsidRPr="00DD0C79">
        <w:rPr>
          <w:rFonts w:ascii="Times New Roman" w:eastAsia="Times New Roman" w:hAnsi="Times New Roman" w:cs="Times New Roman"/>
          <w:sz w:val="28"/>
          <w:szCs w:val="28"/>
          <w:lang w:eastAsia="ru-RU"/>
        </w:rPr>
        <w:lastRenderedPageBreak/>
        <w:t>обучающихся, содействие повышению уровня их педагогической, психологической, медико-социальной компетентности.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 организации воспитания обучающихся с особыми образовательными потребностями необходимо ориентироваться на: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личностно-ориентированный подход в организации всех видов деятельности обучающихся с особыми образовательными потребностями.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3.4. Система поощрения социальной успешности и проявлений активной жизненной позиции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регулирования частоты награждений (недопущение избыточности в поощрениях, чрезмерно больших групп поощряемых и другие);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w:t>
      </w:r>
      <w:r w:rsidRPr="00DD0C79">
        <w:rPr>
          <w:rFonts w:ascii="Times New Roman" w:eastAsia="Times New Roman" w:hAnsi="Times New Roman" w:cs="Times New Roman"/>
          <w:sz w:val="28"/>
          <w:szCs w:val="28"/>
          <w:lang w:eastAsia="ru-RU"/>
        </w:rPr>
        <w:lastRenderedPageBreak/>
        <w:t>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Рейтинг – размещение обучающихся или групп в последовательности, определяемой их успешностью, достижениями в чем-либо.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3.5. Анализ воспитательного процесса и результатов воспитания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Основным методом анализа воспитательного процесса в МБОУ» Гребенская СОШ»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 xml:space="preserve">Планирование анализа воспитательного процесса включается в календарный план воспитательной работы.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Основные принципы самоанализа воспитательной работы: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взаимное уважение всех участников образовательных отношений;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Итогом самоанализа является перечень выявленных проблем, над решением которых предстоит работать педагогическому коллективу.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школы.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Основные направления анализа воспитательного процесса: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1. Результаты воспитания, социализации и саморазвития обучающихся.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w:t>
      </w:r>
      <w:r w:rsidRPr="00DD0C79">
        <w:rPr>
          <w:rFonts w:ascii="Times New Roman" w:eastAsia="Times New Roman" w:hAnsi="Times New Roman" w:cs="Times New Roman"/>
          <w:sz w:val="28"/>
          <w:szCs w:val="28"/>
          <w:lang w:eastAsia="ru-RU"/>
        </w:rPr>
        <w:lastRenderedPageBreak/>
        <w:t>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 Состояние организуемой совместной деятельности обучающихся и взрослых.</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проводимых общешкольных основных дел, мероприятий;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деятельности классных руководителей и их классов;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реализации воспитательного потенциала урочной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организуемой внеурочной деятельности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внешкольных мероприятий;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создания и поддержки воспитывающей предметно-пространственной среды;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взаимодействия с родительским сообществом;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 xml:space="preserve">внешкольных мероприятий;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деятельности ученического самоуправления;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деятельности по профилактике и безопасности;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реализации потенциала социального партнерства;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деятельности по профориентации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действующих в школе детских общественных объединений;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работы школьных медиа;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работы школьного музея (музеев);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добровольческой деятельности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работы школьных спортивных клубов;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sym w:font="Times New Roman" w:char="F02D"/>
      </w:r>
      <w:r w:rsidRPr="00DD0C79">
        <w:rPr>
          <w:rFonts w:ascii="Times New Roman" w:eastAsia="Times New Roman" w:hAnsi="Times New Roman" w:cs="Times New Roman"/>
          <w:sz w:val="28"/>
          <w:szCs w:val="28"/>
          <w:lang w:eastAsia="ru-RU"/>
        </w:rPr>
        <w:tab/>
        <w:t>работы школьного театра (театров).</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Итогом самоанализа является перечень выявленных проблем, над </w:t>
      </w:r>
      <w:r w:rsidRPr="00DD0C79">
        <w:rPr>
          <w:rFonts w:ascii="Times New Roman" w:eastAsia="Times New Roman" w:hAnsi="Times New Roman" w:cs="Times New Roman"/>
          <w:sz w:val="28"/>
          <w:szCs w:val="28"/>
          <w:lang w:eastAsia="ru-RU"/>
        </w:rPr>
        <w:lastRenderedPageBreak/>
        <w:t xml:space="preserve">решением которых предстоит работать педагогическому коллективу.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b/>
          <w:bCs/>
          <w:sz w:val="28"/>
          <w:szCs w:val="28"/>
          <w:u w:val="single"/>
          <w:lang w:eastAsia="ru-RU"/>
        </w:rPr>
      </w:pPr>
      <w:r w:rsidRPr="00DD0C79">
        <w:rPr>
          <w:rFonts w:ascii="Times New Roman" w:eastAsia="Times New Roman" w:hAnsi="Times New Roman" w:cs="Times New Roman"/>
          <w:b/>
          <w:bCs/>
          <w:sz w:val="28"/>
          <w:szCs w:val="28"/>
          <w:u w:val="single"/>
          <w:lang w:eastAsia="ru-RU"/>
        </w:rPr>
        <w:t>III. Организационный раздел ФАОП НОО для обучающихся с НОДА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 Учебный план ФАОП НОО для обучающихся с НОДА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124.1.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124.2.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124.3.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124.4.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124.5. Учебный план состоит из двух частей - обязательной части и части, формируемой участниками образовательных отношений.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124.5.1.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МБОУ « Гребенская СОШ»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124.5.2. Часть, формируемая участниками образовательных отношений, обеспечивает реализацию особых (специфических) образовательных </w:t>
      </w:r>
      <w:r w:rsidRPr="00DD0C79">
        <w:rPr>
          <w:rFonts w:ascii="Times New Roman" w:eastAsia="Times New Roman" w:hAnsi="Times New Roman" w:cs="Times New Roman"/>
          <w:sz w:val="28"/>
          <w:szCs w:val="28"/>
          <w:lang w:eastAsia="ru-RU"/>
        </w:rPr>
        <w:lastRenderedPageBreak/>
        <w:t>потребностей, характерных для обучающихся, а также их индивидуальных потребностей.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124.6.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124.7. 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Коррекционно-развивающая область включает занятия по программе коррекционной работы и следующие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Группы комплектуются с учетом однородности и выраженности речевых, двигательных и других нарушений. Наполняемость групп - 2-4 обучающихся.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Продолжительность групповых и индивидуальных занятий до 25-30 минут, занятий по ЛФК - до 45 минут.</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Коррекционно-развивающая область может быть представлена курсами, направленными на развитие ощущений, ориентировки в пространстве.</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Индивидуальные занятия по адаптивной физической культуре и ЛФК </w:t>
      </w:r>
      <w:r w:rsidRPr="00DD0C79">
        <w:rPr>
          <w:rFonts w:ascii="Times New Roman" w:eastAsia="Times New Roman" w:hAnsi="Times New Roman" w:cs="Times New Roman"/>
          <w:sz w:val="28"/>
          <w:szCs w:val="28"/>
          <w:lang w:eastAsia="ru-RU"/>
        </w:rPr>
        <w:lastRenderedPageBreak/>
        <w:t>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учебном плане количество часов в неделю на коррекционные курсы указано на одного обучающегося.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124.8.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Для обучающихся в подготовительных и 1 классах устанавливаются в течение года дополнительные недельные каникулы.</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Санитарно-эпидемиологическими требованиям.</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Обучение в подготовительных и первых классах проводится без балльного оценивания знаний обучающихся и домашних заданий.</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124.9. Для начального уровня общего образования обучающихся с НОДА представлены два варианта федерального учебного плана: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Учебный план АОП НОО для обучающихся с НОДА (вариант 6.2).</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2694"/>
        <w:gridCol w:w="1275"/>
        <w:gridCol w:w="709"/>
        <w:gridCol w:w="709"/>
        <w:gridCol w:w="709"/>
        <w:gridCol w:w="708"/>
        <w:gridCol w:w="930"/>
      </w:tblGrid>
      <w:tr w:rsidR="007247FF" w:rsidRPr="00DD0C79" w:rsidTr="007247FF">
        <w:tc>
          <w:tcPr>
            <w:tcW w:w="2268" w:type="dxa"/>
            <w:vMerge w:val="restart"/>
            <w:tcBorders>
              <w:top w:val="single" w:sz="4" w:space="0" w:color="auto"/>
              <w:left w:val="single" w:sz="4" w:space="0" w:color="auto"/>
              <w:bottom w:val="single" w:sz="6"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Предметные</w:t>
            </w:r>
          </w:p>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области</w:t>
            </w:r>
          </w:p>
        </w:tc>
        <w:tc>
          <w:tcPr>
            <w:tcW w:w="2694" w:type="dxa"/>
            <w:tcBorders>
              <w:top w:val="single" w:sz="6" w:space="0" w:color="auto"/>
              <w:left w:val="single" w:sz="6" w:space="0" w:color="auto"/>
              <w:bottom w:val="nil"/>
              <w:right w:val="single" w:sz="6"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Учебные предметы</w:t>
            </w:r>
          </w:p>
        </w:tc>
        <w:tc>
          <w:tcPr>
            <w:tcW w:w="5040" w:type="dxa"/>
            <w:gridSpan w:val="6"/>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Количество часов в неделю</w:t>
            </w:r>
          </w:p>
        </w:tc>
      </w:tr>
      <w:tr w:rsidR="007247FF" w:rsidRPr="00DD0C79" w:rsidTr="007247FF">
        <w:tc>
          <w:tcPr>
            <w:tcW w:w="10002" w:type="dxa"/>
            <w:vMerge/>
            <w:tcBorders>
              <w:top w:val="single" w:sz="4" w:space="0" w:color="auto"/>
              <w:left w:val="single" w:sz="4" w:space="0" w:color="auto"/>
              <w:bottom w:val="single" w:sz="6" w:space="0" w:color="auto"/>
              <w:right w:val="single" w:sz="4" w:space="0" w:color="auto"/>
            </w:tcBorders>
            <w:vAlign w:val="center"/>
            <w:hideMark/>
          </w:tcPr>
          <w:p w:rsidR="007247FF" w:rsidRPr="00DD0C79" w:rsidRDefault="007247FF">
            <w:pPr>
              <w:spacing w:after="0"/>
              <w:rPr>
                <w:rFonts w:ascii="Times New Roman" w:eastAsia="Times New Roman" w:hAnsi="Times New Roman" w:cs="Times New Roman"/>
                <w:b/>
                <w:sz w:val="28"/>
                <w:szCs w:val="28"/>
                <w:lang w:eastAsia="ru-RU"/>
              </w:rPr>
            </w:pPr>
          </w:p>
        </w:tc>
        <w:tc>
          <w:tcPr>
            <w:tcW w:w="2694" w:type="dxa"/>
            <w:tcBorders>
              <w:top w:val="nil"/>
              <w:left w:val="single" w:sz="6" w:space="0" w:color="auto"/>
              <w:bottom w:val="single" w:sz="6" w:space="0" w:color="auto"/>
              <w:right w:val="single" w:sz="6"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Классы</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Подгот.</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III</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IV</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Всего</w:t>
            </w:r>
          </w:p>
        </w:tc>
      </w:tr>
      <w:tr w:rsidR="007247FF" w:rsidRPr="00DD0C79" w:rsidTr="007247FF">
        <w:tc>
          <w:tcPr>
            <w:tcW w:w="10002" w:type="dxa"/>
            <w:gridSpan w:val="8"/>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Обязательная часть</w:t>
            </w:r>
          </w:p>
        </w:tc>
      </w:tr>
      <w:tr w:rsidR="007247FF" w:rsidRPr="00DD0C79" w:rsidTr="007247FF">
        <w:tc>
          <w:tcPr>
            <w:tcW w:w="2268" w:type="dxa"/>
            <w:vMerge w:val="restart"/>
            <w:tcBorders>
              <w:top w:val="single" w:sz="4" w:space="0" w:color="auto"/>
              <w:left w:val="single" w:sz="4" w:space="0" w:color="auto"/>
              <w:bottom w:val="single" w:sz="6"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Русский язык и</w:t>
            </w:r>
          </w:p>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литературное чтение</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20</w:t>
            </w:r>
          </w:p>
        </w:tc>
      </w:tr>
      <w:tr w:rsidR="007247FF" w:rsidRPr="00DD0C79" w:rsidTr="007247FF">
        <w:tc>
          <w:tcPr>
            <w:tcW w:w="10002" w:type="dxa"/>
            <w:vMerge/>
            <w:tcBorders>
              <w:top w:val="single" w:sz="4" w:space="0" w:color="auto"/>
              <w:left w:val="single" w:sz="4" w:space="0" w:color="auto"/>
              <w:bottom w:val="single" w:sz="6" w:space="0" w:color="auto"/>
              <w:right w:val="single" w:sz="4" w:space="0" w:color="auto"/>
            </w:tcBorders>
            <w:vAlign w:val="center"/>
            <w:hideMark/>
          </w:tcPr>
          <w:p w:rsidR="007247FF" w:rsidRPr="00DD0C79" w:rsidRDefault="007247FF">
            <w:pPr>
              <w:spacing w:after="0"/>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Литературное чтение</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3</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12</w:t>
            </w:r>
          </w:p>
        </w:tc>
      </w:tr>
      <w:tr w:rsidR="007247FF" w:rsidRPr="00DD0C79" w:rsidTr="007247FF">
        <w:tc>
          <w:tcPr>
            <w:tcW w:w="2268" w:type="dxa"/>
            <w:tcBorders>
              <w:top w:val="nil"/>
              <w:left w:val="single" w:sz="6" w:space="0" w:color="auto"/>
              <w:bottom w:val="single" w:sz="6" w:space="0" w:color="auto"/>
              <w:right w:val="single" w:sz="6"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Родной язык</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Родной( чеченский язы)</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13</w:t>
            </w:r>
          </w:p>
        </w:tc>
      </w:tr>
      <w:tr w:rsidR="007247FF" w:rsidRPr="00DD0C79" w:rsidTr="007247FF">
        <w:tc>
          <w:tcPr>
            <w:tcW w:w="2268" w:type="dxa"/>
            <w:tcBorders>
              <w:top w:val="nil"/>
              <w:left w:val="single" w:sz="6" w:space="0" w:color="auto"/>
              <w:bottom w:val="single" w:sz="6" w:space="0" w:color="auto"/>
              <w:right w:val="single" w:sz="6" w:space="0" w:color="auto"/>
            </w:tcBorders>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Родная ( чеченская) литература</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w:t>
            </w:r>
          </w:p>
        </w:tc>
      </w:tr>
      <w:tr w:rsidR="007247FF" w:rsidRPr="00DD0C79" w:rsidTr="007247FF">
        <w:tc>
          <w:tcPr>
            <w:tcW w:w="226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Иностранный язык</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3</w:t>
            </w:r>
          </w:p>
        </w:tc>
      </w:tr>
      <w:tr w:rsidR="007247FF" w:rsidRPr="00DD0C79" w:rsidTr="007247FF">
        <w:tc>
          <w:tcPr>
            <w:tcW w:w="226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Математика и информатика</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20</w:t>
            </w:r>
          </w:p>
        </w:tc>
      </w:tr>
      <w:tr w:rsidR="007247FF" w:rsidRPr="00DD0C79" w:rsidTr="007247FF">
        <w:tc>
          <w:tcPr>
            <w:tcW w:w="226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Обществознание и естествознание </w:t>
            </w:r>
            <w:r w:rsidRPr="00DD0C79">
              <w:rPr>
                <w:rFonts w:ascii="Times New Roman" w:eastAsia="Times New Roman" w:hAnsi="Times New Roman" w:cs="Times New Roman"/>
                <w:sz w:val="28"/>
                <w:szCs w:val="28"/>
                <w:lang w:eastAsia="ru-RU"/>
              </w:rPr>
              <w:lastRenderedPageBreak/>
              <w:t>(Окружающий мир)</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Окружающий мир</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10</w:t>
            </w:r>
          </w:p>
        </w:tc>
      </w:tr>
      <w:tr w:rsidR="007247FF" w:rsidRPr="00DD0C79" w:rsidTr="007247FF">
        <w:trPr>
          <w:trHeight w:val="1596"/>
        </w:trPr>
        <w:tc>
          <w:tcPr>
            <w:tcW w:w="226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lastRenderedPageBreak/>
              <w:t>Основы религиозных культур и светской этики</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Основы религиозных культур и светской этики</w:t>
            </w:r>
          </w:p>
        </w:tc>
        <w:tc>
          <w:tcPr>
            <w:tcW w:w="1275" w:type="dxa"/>
            <w:tcBorders>
              <w:top w:val="single" w:sz="4" w:space="0" w:color="auto"/>
              <w:left w:val="single" w:sz="4" w:space="0" w:color="auto"/>
              <w:bottom w:val="single" w:sz="4" w:space="0" w:color="auto"/>
              <w:right w:val="single" w:sz="4" w:space="0" w:color="auto"/>
            </w:tcBorders>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0,5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0,5</w:t>
            </w:r>
          </w:p>
        </w:tc>
      </w:tr>
      <w:tr w:rsidR="007247FF" w:rsidRPr="00DD0C79" w:rsidTr="007247FF">
        <w:tc>
          <w:tcPr>
            <w:tcW w:w="2268" w:type="dxa"/>
            <w:vMerge w:val="restart"/>
            <w:tcBorders>
              <w:top w:val="single" w:sz="4" w:space="0" w:color="auto"/>
              <w:left w:val="single" w:sz="4" w:space="0" w:color="auto"/>
              <w:bottom w:val="single" w:sz="6"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Искусство</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Музыка</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2,5</w:t>
            </w:r>
          </w:p>
        </w:tc>
      </w:tr>
      <w:tr w:rsidR="007247FF" w:rsidRPr="00DD0C79" w:rsidTr="007247FF">
        <w:tc>
          <w:tcPr>
            <w:tcW w:w="10002" w:type="dxa"/>
            <w:vMerge/>
            <w:tcBorders>
              <w:top w:val="single" w:sz="4" w:space="0" w:color="auto"/>
              <w:left w:val="single" w:sz="4" w:space="0" w:color="auto"/>
              <w:bottom w:val="single" w:sz="6" w:space="0" w:color="auto"/>
              <w:right w:val="single" w:sz="4" w:space="0" w:color="auto"/>
            </w:tcBorders>
            <w:vAlign w:val="center"/>
            <w:hideMark/>
          </w:tcPr>
          <w:p w:rsidR="007247FF" w:rsidRPr="00DD0C79" w:rsidRDefault="007247FF">
            <w:pPr>
              <w:spacing w:after="0"/>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eastAsia="Times New Roman" w:hAnsi="Times New Roman" w:cs="Times New Roman"/>
                <w:sz w:val="28"/>
                <w:szCs w:val="28"/>
                <w:lang w:eastAsia="ru-RU"/>
              </w:rPr>
              <w:t>0,5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2,5</w:t>
            </w:r>
          </w:p>
        </w:tc>
      </w:tr>
      <w:tr w:rsidR="007247FF" w:rsidRPr="00DD0C79" w:rsidTr="007247FF">
        <w:tc>
          <w:tcPr>
            <w:tcW w:w="226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Технология</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Технология</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0,5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4,5</w:t>
            </w:r>
          </w:p>
        </w:tc>
      </w:tr>
      <w:tr w:rsidR="007247FF" w:rsidRPr="00DD0C79" w:rsidTr="007247FF">
        <w:tc>
          <w:tcPr>
            <w:tcW w:w="226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Физическая культура</w:t>
            </w:r>
          </w:p>
        </w:tc>
        <w:tc>
          <w:tcPr>
            <w:tcW w:w="2694"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Адаптивная 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1</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r>
      <w:tr w:rsidR="007247FF" w:rsidRPr="00DD0C79" w:rsidTr="007247FF">
        <w:tc>
          <w:tcPr>
            <w:tcW w:w="4962" w:type="dxa"/>
            <w:gridSpan w:val="2"/>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23</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23</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111</w:t>
            </w:r>
          </w:p>
        </w:tc>
      </w:tr>
      <w:tr w:rsidR="007247FF" w:rsidRPr="00DD0C79" w:rsidTr="007247FF">
        <w:tc>
          <w:tcPr>
            <w:tcW w:w="4962" w:type="dxa"/>
            <w:gridSpan w:val="2"/>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Максимально допустимая аудиторная учебная нагрузка при 5-дневной учебной неделе</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23</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23</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111</w:t>
            </w:r>
          </w:p>
        </w:tc>
      </w:tr>
      <w:tr w:rsidR="007247FF" w:rsidRPr="00DD0C79" w:rsidTr="007247FF">
        <w:tc>
          <w:tcPr>
            <w:tcW w:w="4962" w:type="dxa"/>
            <w:gridSpan w:val="2"/>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Кол-во учебных недель</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34</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168</w:t>
            </w:r>
          </w:p>
        </w:tc>
      </w:tr>
      <w:tr w:rsidR="007247FF" w:rsidRPr="00DD0C79" w:rsidTr="007247FF">
        <w:tc>
          <w:tcPr>
            <w:tcW w:w="4962" w:type="dxa"/>
            <w:gridSpan w:val="2"/>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Внеурочная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D0C79">
              <w:rPr>
                <w:rFonts w:ascii="Times New Roman" w:eastAsia="Times New Roman" w:hAnsi="Times New Roman" w:cs="Times New Roman"/>
                <w:b/>
                <w:sz w:val="28"/>
                <w:szCs w:val="28"/>
                <w:lang w:eastAsia="ru-RU"/>
              </w:rPr>
              <w:t>25</w:t>
            </w:r>
          </w:p>
        </w:tc>
      </w:tr>
      <w:tr w:rsidR="007247FF" w:rsidRPr="00DD0C79" w:rsidTr="007247FF">
        <w:tc>
          <w:tcPr>
            <w:tcW w:w="4962" w:type="dxa"/>
            <w:gridSpan w:val="2"/>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индивидуальные и групповые занятия по программе коррекционной работы</w:t>
            </w:r>
          </w:p>
        </w:tc>
        <w:tc>
          <w:tcPr>
            <w:tcW w:w="1275"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5</w:t>
            </w:r>
          </w:p>
        </w:tc>
        <w:tc>
          <w:tcPr>
            <w:tcW w:w="930" w:type="dxa"/>
            <w:tcBorders>
              <w:top w:val="single" w:sz="4" w:space="0" w:color="auto"/>
              <w:left w:val="single" w:sz="4" w:space="0" w:color="auto"/>
              <w:bottom w:val="single" w:sz="4" w:space="0" w:color="auto"/>
              <w:right w:val="single" w:sz="4" w:space="0" w:color="auto"/>
            </w:tcBorders>
            <w:hideMark/>
          </w:tcPr>
          <w:p w:rsidR="007247FF" w:rsidRPr="00DD0C79" w:rsidRDefault="007247FF">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25</w:t>
            </w:r>
          </w:p>
        </w:tc>
      </w:tr>
    </w:tbl>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 xml:space="preserve">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w:t>
      </w:r>
      <w:r w:rsidRPr="00DD0C79">
        <w:rPr>
          <w:rFonts w:ascii="Times New Roman" w:eastAsia="Times New Roman" w:hAnsi="Times New Roman" w:cs="Times New Roman"/>
          <w:sz w:val="28"/>
          <w:szCs w:val="28"/>
          <w:lang w:eastAsia="ru-RU"/>
        </w:rPr>
        <w:lastRenderedPageBreak/>
        <w:t>работать по коррекции двигательных нарушений конкретного обучающегося.</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Большинство обучающихся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w:t>
      </w:r>
    </w:p>
    <w:p w:rsidR="007247FF" w:rsidRPr="00DD0C79" w:rsidRDefault="007247FF" w:rsidP="007247FF">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DD0C79">
        <w:rPr>
          <w:rFonts w:ascii="Times New Roman" w:eastAsia="Times New Roman" w:hAnsi="Times New Roman" w:cs="Times New Roman"/>
          <w:sz w:val="28"/>
          <w:szCs w:val="28"/>
          <w:lang w:eastAsia="ru-RU"/>
        </w:rPr>
        <w:t>Обучающиеся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7247FF" w:rsidRPr="00DD0C79" w:rsidRDefault="007247FF" w:rsidP="007247FF">
      <w:pPr>
        <w:jc w:val="center"/>
        <w:rPr>
          <w:rFonts w:ascii="Times New Roman" w:hAnsi="Times New Roman" w:cs="Times New Roman"/>
          <w:b/>
          <w:sz w:val="28"/>
          <w:szCs w:val="28"/>
        </w:rPr>
      </w:pPr>
      <w:bookmarkStart w:id="1" w:name="_Toc133230112"/>
      <w:r w:rsidRPr="00DD0C79">
        <w:rPr>
          <w:rFonts w:ascii="Times New Roman" w:hAnsi="Times New Roman" w:cs="Times New Roman"/>
          <w:b/>
          <w:sz w:val="28"/>
          <w:szCs w:val="28"/>
        </w:rPr>
        <w:t>План внеурочной деятельности</w:t>
      </w:r>
      <w:bookmarkEnd w:id="1"/>
    </w:p>
    <w:p w:rsidR="007247FF" w:rsidRPr="00DD0C79" w:rsidRDefault="007247FF" w:rsidP="007247FF">
      <w:pPr>
        <w:rPr>
          <w:rFonts w:ascii="Times New Roman" w:hAnsi="Times New Roman" w:cs="Times New Roman"/>
          <w:sz w:val="28"/>
          <w:szCs w:val="28"/>
          <w:lang w:eastAsia="ru-RU"/>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p>
    <w:p w:rsidR="007247FF" w:rsidRPr="00DD0C79" w:rsidRDefault="007247FF" w:rsidP="007247FF">
      <w:pPr>
        <w:rPr>
          <w:rFonts w:ascii="Times New Roman" w:hAnsi="Times New Roman" w:cs="Times New Roman"/>
          <w:sz w:val="28"/>
          <w:szCs w:val="28"/>
        </w:rPr>
      </w:pPr>
    </w:p>
    <w:tbl>
      <w:tblPr>
        <w:tblW w:w="5000" w:type="pct"/>
        <w:tblLook w:val="04A0" w:firstRow="1" w:lastRow="0" w:firstColumn="1" w:lastColumn="0" w:noHBand="0" w:noVBand="1"/>
      </w:tblPr>
      <w:tblGrid>
        <w:gridCol w:w="484"/>
        <w:gridCol w:w="2348"/>
        <w:gridCol w:w="2908"/>
        <w:gridCol w:w="636"/>
        <w:gridCol w:w="636"/>
        <w:gridCol w:w="636"/>
        <w:gridCol w:w="636"/>
        <w:gridCol w:w="1060"/>
      </w:tblGrid>
      <w:tr w:rsidR="007247FF" w:rsidRPr="00DD0C79" w:rsidTr="007247FF">
        <w:trPr>
          <w:trHeight w:val="231"/>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Направления внеурочной деятельности</w:t>
            </w:r>
          </w:p>
        </w:tc>
        <w:tc>
          <w:tcPr>
            <w:tcW w:w="1186" w:type="pct"/>
            <w:vMerge w:val="restar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Форма проведения, название</w:t>
            </w:r>
          </w:p>
        </w:tc>
        <w:tc>
          <w:tcPr>
            <w:tcW w:w="1147" w:type="pct"/>
            <w:gridSpan w:val="4"/>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Количество учебных часов в неделю</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Всего</w:t>
            </w:r>
          </w:p>
        </w:tc>
      </w:tr>
      <w:tr w:rsidR="007247FF" w:rsidRPr="00DD0C79" w:rsidTr="007247FF">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spacing w:after="0"/>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spacing w:after="0"/>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spacing w:after="0"/>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 кл.</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 кл.</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 кл.</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 кл.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spacing w:after="0"/>
              <w:rPr>
                <w:rFonts w:ascii="Times New Roman" w:hAnsi="Times New Roman" w:cs="Times New Roman"/>
                <w:sz w:val="28"/>
                <w:szCs w:val="28"/>
              </w:rPr>
            </w:pPr>
          </w:p>
        </w:tc>
      </w:tr>
      <w:tr w:rsidR="007247FF" w:rsidRPr="00DD0C79" w:rsidTr="007247FF">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Инвариантный компонент***</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Информационно-просветительские занятия патриотической, нравственной и </w:t>
            </w:r>
            <w:r w:rsidRPr="00DD0C79">
              <w:rPr>
                <w:rFonts w:ascii="Times New Roman" w:hAnsi="Times New Roman" w:cs="Times New Roman"/>
                <w:sz w:val="28"/>
                <w:szCs w:val="28"/>
              </w:rPr>
              <w:lastRenderedPageBreak/>
              <w:t>экологической направленности</w:t>
            </w:r>
          </w:p>
        </w:tc>
        <w:tc>
          <w:tcPr>
            <w:tcW w:w="11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Дискуссионный клуб «Разговоры о важном»</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2</w:t>
            </w:r>
          </w:p>
        </w:tc>
        <w:tc>
          <w:tcPr>
            <w:tcW w:w="13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по формированию функциональной грамотности обучающихся</w:t>
            </w:r>
          </w:p>
        </w:tc>
        <w:tc>
          <w:tcPr>
            <w:tcW w:w="11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Интенсив «Функциональная грамотность»</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w:t>
            </w:r>
          </w:p>
        </w:tc>
        <w:tc>
          <w:tcPr>
            <w:tcW w:w="13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направленные на дополнительное изучение предметов и предметных областей</w:t>
            </w:r>
          </w:p>
        </w:tc>
        <w:tc>
          <w:tcPr>
            <w:tcW w:w="11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Профориентационный курс</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r>
      <w:tr w:rsidR="007247FF" w:rsidRPr="00DD0C79" w:rsidTr="007247FF">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Вариативный компонент***</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p>
        </w:tc>
        <w:tc>
          <w:tcPr>
            <w:tcW w:w="1386"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Юный эколог</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1386"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1186"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Орлята России</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68"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69"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97"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ИТОГО</w:t>
            </w: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20</w:t>
            </w:r>
          </w:p>
        </w:tc>
      </w:tr>
      <w:tr w:rsidR="007247FF" w:rsidRPr="00DD0C79" w:rsidTr="007247FF">
        <w:trPr>
          <w:trHeight w:val="231"/>
        </w:trPr>
        <w:tc>
          <w:tcPr>
            <w:tcW w:w="247" w:type="pct"/>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rsidR="007247FF" w:rsidRPr="00DD0C79" w:rsidRDefault="007247FF">
            <w:pPr>
              <w:rPr>
                <w:rFonts w:ascii="Times New Roman" w:hAnsi="Times New Roman" w:cs="Times New Roman"/>
                <w:sz w:val="28"/>
                <w:szCs w:val="28"/>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165</w:t>
            </w:r>
          </w:p>
        </w:tc>
        <w:tc>
          <w:tcPr>
            <w:tcW w:w="268"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170</w:t>
            </w:r>
          </w:p>
        </w:tc>
        <w:tc>
          <w:tcPr>
            <w:tcW w:w="269"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170</w:t>
            </w:r>
          </w:p>
        </w:tc>
        <w:tc>
          <w:tcPr>
            <w:tcW w:w="297"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170</w:t>
            </w:r>
          </w:p>
        </w:tc>
        <w:tc>
          <w:tcPr>
            <w:tcW w:w="1034" w:type="pct"/>
            <w:tcBorders>
              <w:top w:val="single" w:sz="4" w:space="0" w:color="auto"/>
              <w:left w:val="single" w:sz="4" w:space="0" w:color="auto"/>
              <w:bottom w:val="single" w:sz="4" w:space="0" w:color="auto"/>
              <w:right w:val="single" w:sz="4" w:space="0" w:color="auto"/>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675</w:t>
            </w:r>
          </w:p>
        </w:tc>
      </w:tr>
    </w:tbl>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Инвариантный компонент является обязательным для реализации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***Вариативный компонент формируется в зависимости от возможностей и условий в школе.</w:t>
      </w:r>
    </w:p>
    <w:p w:rsidR="007247FF" w:rsidRPr="00DD0C79" w:rsidRDefault="007247FF" w:rsidP="007247FF">
      <w:pPr>
        <w:rPr>
          <w:rFonts w:ascii="Times New Roman" w:hAnsi="Times New Roman" w:cs="Times New Roman"/>
          <w:sz w:val="28"/>
          <w:szCs w:val="28"/>
        </w:rPr>
      </w:pPr>
    </w:p>
    <w:p w:rsidR="007247FF" w:rsidRPr="00DD0C79" w:rsidRDefault="007247FF" w:rsidP="007247FF">
      <w:pPr>
        <w:spacing w:after="0"/>
        <w:rPr>
          <w:rFonts w:ascii="Times New Roman" w:hAnsi="Times New Roman" w:cs="Times New Roman"/>
          <w:sz w:val="28"/>
          <w:szCs w:val="28"/>
        </w:rPr>
        <w:sectPr w:rsidR="007247FF" w:rsidRPr="00DD0C79">
          <w:pgSz w:w="11906" w:h="16838"/>
          <w:pgMar w:top="709" w:right="851" w:bottom="284" w:left="1701" w:header="709" w:footer="709" w:gutter="0"/>
          <w:cols w:space="720"/>
        </w:sect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bookmarkStart w:id="2" w:name="_Toc112679870"/>
      <w:bookmarkStart w:id="3" w:name="_Toc128470916"/>
      <w:r w:rsidRPr="00DD0C79">
        <w:rPr>
          <w:rFonts w:ascii="Times New Roman" w:hAnsi="Times New Roman" w:cs="Times New Roman"/>
          <w:sz w:val="28"/>
          <w:szCs w:val="28"/>
        </w:rPr>
        <w:t>ПЛАН ВНЕУРОЧНОЙ ДЕЯТЕЛЬНОСТИ</w:t>
      </w:r>
      <w:bookmarkEnd w:id="2"/>
      <w:bookmarkEnd w:id="3"/>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Направления внеурочной деятельности ООП НОО,</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включенные в перечень для согласования с родителями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(законными представителями) несовершеннолетних обучающихся:</w:t>
      </w:r>
    </w:p>
    <w:tbl>
      <w:tblPr>
        <w:tblW w:w="10491" w:type="dxa"/>
        <w:tblInd w:w="-1001" w:type="dxa"/>
        <w:shd w:val="clear" w:color="auto" w:fill="FFFFFF"/>
        <w:tblCellMar>
          <w:left w:w="0" w:type="dxa"/>
          <w:right w:w="0" w:type="dxa"/>
        </w:tblCellMar>
        <w:tblLook w:val="04A0" w:firstRow="1" w:lastRow="0" w:firstColumn="1" w:lastColumn="0" w:noHBand="0" w:noVBand="1"/>
      </w:tblPr>
      <w:tblGrid>
        <w:gridCol w:w="3405"/>
        <w:gridCol w:w="2124"/>
        <w:gridCol w:w="4962"/>
      </w:tblGrid>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Направление внеурочной деятельности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bookmarkStart w:id="4" w:name="100057"/>
            <w:bookmarkEnd w:id="4"/>
            <w:r w:rsidRPr="00DD0C79">
              <w:rPr>
                <w:rFonts w:ascii="Times New Roman" w:hAnsi="Times New Roman" w:cs="Times New Roman"/>
                <w:sz w:val="28"/>
                <w:szCs w:val="28"/>
              </w:rPr>
              <w:t>Рекомендуемое количество часов в неделю</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bookmarkStart w:id="5" w:name="100058"/>
            <w:bookmarkEnd w:id="5"/>
            <w:r w:rsidRPr="00DD0C79">
              <w:rPr>
                <w:rFonts w:ascii="Times New Roman" w:hAnsi="Times New Roman" w:cs="Times New Roman"/>
                <w:sz w:val="28"/>
                <w:szCs w:val="28"/>
              </w:rPr>
              <w:t>Основное содержание занятий</w:t>
            </w:r>
          </w:p>
        </w:tc>
      </w:tr>
      <w:tr w:rsidR="007247FF" w:rsidRPr="00DD0C79" w:rsidTr="007247FF">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bookmarkStart w:id="6" w:name="100059"/>
            <w:bookmarkEnd w:id="6"/>
            <w:r w:rsidRPr="00DD0C79">
              <w:rPr>
                <w:rFonts w:ascii="Times New Roman" w:hAnsi="Times New Roman" w:cs="Times New Roman"/>
                <w:sz w:val="28"/>
                <w:szCs w:val="28"/>
              </w:rPr>
              <w:t>Часть, рекомендуемая для всех обучающихся</w:t>
            </w:r>
          </w:p>
        </w:tc>
      </w:tr>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7" w:name="100060"/>
            <w:bookmarkEnd w:id="7"/>
            <w:r w:rsidRPr="00DD0C79">
              <w:rPr>
                <w:rFonts w:ascii="Times New Roman" w:hAnsi="Times New Roman" w:cs="Times New Roman"/>
                <w:sz w:val="28"/>
                <w:szCs w:val="28"/>
              </w:rPr>
              <w:t>Информационно-просветительские занятия патриотической, нравственной и экологической направленности «Разговоры о важном»</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8" w:name="100061"/>
            <w:bookmarkEnd w:id="8"/>
            <w:r w:rsidRPr="00DD0C79">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9" w:name="100062"/>
            <w:bookmarkEnd w:id="9"/>
            <w:r w:rsidRPr="00DD0C79">
              <w:rPr>
                <w:rFonts w:ascii="Times New Roman" w:hAnsi="Times New Roman" w:cs="Times New Roman"/>
                <w:sz w:val="28"/>
                <w:szCs w:val="28"/>
              </w:rPr>
              <w:t>Основная цель: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0" w:name="100063"/>
            <w:bookmarkEnd w:id="10"/>
            <w:r w:rsidRPr="00DD0C79">
              <w:rPr>
                <w:rFonts w:ascii="Times New Roman" w:hAnsi="Times New Roman" w:cs="Times New Roman"/>
                <w:sz w:val="28"/>
                <w:szCs w:val="28"/>
              </w:rPr>
              <w:lastRenderedPageBreak/>
              <w:t>Занятия по формированию функциональной грамотности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1" w:name="100064"/>
            <w:bookmarkEnd w:id="11"/>
            <w:r w:rsidRPr="00DD0C79">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2" w:name="100065"/>
            <w:bookmarkEnd w:id="12"/>
            <w:r w:rsidRPr="00DD0C79">
              <w:rPr>
                <w:rFonts w:ascii="Times New Roman" w:hAnsi="Times New Roman" w:cs="Times New Roman"/>
                <w:sz w:val="28"/>
                <w:szCs w:val="28"/>
              </w:rPr>
              <w:t>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Основная задача: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Основные организационные формы: интегрированные курсы, метапредметные кружки или факультативы.</w:t>
            </w:r>
          </w:p>
        </w:tc>
      </w:tr>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3" w:name="100066"/>
            <w:bookmarkEnd w:id="13"/>
            <w:r w:rsidRPr="00DD0C79">
              <w:rPr>
                <w:rFonts w:ascii="Times New Roman" w:hAnsi="Times New Roman" w:cs="Times New Roman"/>
                <w:sz w:val="28"/>
                <w:szCs w:val="28"/>
              </w:rPr>
              <w:t>Занятия, направленные на удовлетворение профориентационных интересов и 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4" w:name="100067"/>
            <w:bookmarkEnd w:id="14"/>
            <w:r w:rsidRPr="00DD0C79">
              <w:rPr>
                <w:rFonts w:ascii="Times New Roman" w:hAnsi="Times New Roman" w:cs="Times New Roman"/>
                <w:sz w:val="28"/>
                <w:szCs w:val="28"/>
              </w:rPr>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5" w:name="100068"/>
            <w:bookmarkEnd w:id="15"/>
            <w:r w:rsidRPr="00DD0C79">
              <w:rPr>
                <w:rFonts w:ascii="Times New Roman" w:hAnsi="Times New Roman" w:cs="Times New Roman"/>
                <w:sz w:val="28"/>
                <w:szCs w:val="28"/>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Основная задача: формирование готовности школьников к осознанному выбору направления продолжения </w:t>
            </w:r>
            <w:r w:rsidRPr="00DD0C79">
              <w:rPr>
                <w:rFonts w:ascii="Times New Roman" w:hAnsi="Times New Roman" w:cs="Times New Roman"/>
                <w:sz w:val="28"/>
                <w:szCs w:val="28"/>
              </w:rPr>
              <w:lastRenderedPageBreak/>
              <w:t>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Основное содержание: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знакомство с миром профессий и способами получения профессионального образования;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создание условий для развития надпрофессиональных навыков (общения, работы в команде, поведения в конфликтной ситуации и т.п.);</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7247FF" w:rsidRPr="00DD0C79" w:rsidTr="007247FF">
        <w:tc>
          <w:tcPr>
            <w:tcW w:w="1049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247FF" w:rsidRPr="00DD0C79" w:rsidRDefault="007247FF">
            <w:pPr>
              <w:rPr>
                <w:rFonts w:ascii="Times New Roman" w:hAnsi="Times New Roman" w:cs="Times New Roman"/>
                <w:sz w:val="28"/>
                <w:szCs w:val="28"/>
              </w:rPr>
            </w:pPr>
            <w:bookmarkStart w:id="16" w:name="100069"/>
            <w:bookmarkEnd w:id="16"/>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Вариативная часть</w:t>
            </w:r>
          </w:p>
        </w:tc>
      </w:tr>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7" w:name="100070"/>
            <w:bookmarkEnd w:id="17"/>
            <w:r w:rsidRPr="00DD0C79">
              <w:rPr>
                <w:rFonts w:ascii="Times New Roman" w:hAnsi="Times New Roman" w:cs="Times New Roman"/>
                <w:sz w:val="28"/>
                <w:szCs w:val="28"/>
              </w:rPr>
              <w:t xml:space="preserve">Занятия, связанные с реализацией особых интеллектуальных и социокультурных </w:t>
            </w:r>
            <w:r w:rsidRPr="00DD0C79">
              <w:rPr>
                <w:rFonts w:ascii="Times New Roman" w:hAnsi="Times New Roman" w:cs="Times New Roman"/>
                <w:sz w:val="28"/>
                <w:szCs w:val="28"/>
              </w:rPr>
              <w:lastRenderedPageBreak/>
              <w:t>потребностей обучающихся</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8" w:name="100071"/>
            <w:bookmarkEnd w:id="18"/>
            <w:r w:rsidRPr="00DD0C79">
              <w:rPr>
                <w:rFonts w:ascii="Times New Roman" w:hAnsi="Times New Roman" w:cs="Times New Roman"/>
                <w:sz w:val="28"/>
                <w:szCs w:val="28"/>
              </w:rPr>
              <w:lastRenderedPageBreak/>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19" w:name="100072"/>
            <w:bookmarkEnd w:id="19"/>
            <w:r w:rsidRPr="00DD0C79">
              <w:rPr>
                <w:rFonts w:ascii="Times New Roman" w:hAnsi="Times New Roman" w:cs="Times New Roman"/>
                <w:sz w:val="28"/>
                <w:szCs w:val="28"/>
              </w:rPr>
              <w:t xml:space="preserve">Основная цель: интеллектуальное и общекультурное развитие обучающихся, удовлетворение их особых познавательных, культурных, </w:t>
            </w:r>
            <w:r w:rsidRPr="00DD0C79">
              <w:rPr>
                <w:rFonts w:ascii="Times New Roman" w:hAnsi="Times New Roman" w:cs="Times New Roman"/>
                <w:sz w:val="28"/>
                <w:szCs w:val="28"/>
              </w:rPr>
              <w:lastRenderedPageBreak/>
              <w:t>оздоровительных потребностей и интересов.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Основные направления деятельности: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по дополнительному или углубленному изучению учебных предметов или модулей;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в рамках исследовательской и проектной деятельности;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дополнительные занятия для школьников, испытывающих затруднения в освоении учебной программы или трудности в освоении языка обучения;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20" w:name="100073"/>
            <w:bookmarkEnd w:id="20"/>
            <w:r w:rsidRPr="00DD0C79">
              <w:rPr>
                <w:rFonts w:ascii="Times New Roman" w:hAnsi="Times New Roman" w:cs="Times New Roman"/>
                <w:sz w:val="28"/>
                <w:szCs w:val="28"/>
              </w:rPr>
              <w:lastRenderedPageBreak/>
              <w:t xml:space="preserve">Занятия, направленные на удовлетворение интересов и потребностей обучающихся в творческом и физическом развитии, помощь в самореализации, </w:t>
            </w:r>
            <w:r w:rsidRPr="00DD0C79">
              <w:rPr>
                <w:rFonts w:ascii="Times New Roman" w:hAnsi="Times New Roman" w:cs="Times New Roman"/>
                <w:sz w:val="28"/>
                <w:szCs w:val="28"/>
              </w:rPr>
              <w:lastRenderedPageBreak/>
              <w:t>раскрытии и развитии способностей и талантов</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21" w:name="100074"/>
            <w:bookmarkEnd w:id="21"/>
            <w:r w:rsidRPr="00DD0C79">
              <w:rPr>
                <w:rFonts w:ascii="Times New Roman" w:hAnsi="Times New Roman" w:cs="Times New Roman"/>
                <w:sz w:val="28"/>
                <w:szCs w:val="28"/>
              </w:rPr>
              <w:lastRenderedPageBreak/>
              <w:t>1</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22" w:name="100075"/>
            <w:bookmarkEnd w:id="22"/>
            <w:r w:rsidRPr="00DD0C79">
              <w:rPr>
                <w:rFonts w:ascii="Times New Roman" w:hAnsi="Times New Roman" w:cs="Times New Roman"/>
                <w:sz w:val="28"/>
                <w:szCs w:val="28"/>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Основные задачи: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Основные организационные формы: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школьников в спортивных объединениях (секциях и клубах, организация спортивных турниров и соревнований);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школьников в объединениях туристско-краеведческой направленности (экскурсии, развитие школьных музеев);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занятия по Рабочей программе воспитания школы.</w:t>
            </w:r>
          </w:p>
        </w:tc>
      </w:tr>
      <w:tr w:rsidR="007247FF" w:rsidRPr="00DD0C79" w:rsidTr="007247FF">
        <w:tc>
          <w:tcPr>
            <w:tcW w:w="3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23" w:name="100076"/>
            <w:bookmarkEnd w:id="23"/>
            <w:r w:rsidRPr="00DD0C79">
              <w:rPr>
                <w:rFonts w:ascii="Times New Roman" w:hAnsi="Times New Roman" w:cs="Times New Roman"/>
                <w:sz w:val="28"/>
                <w:szCs w:val="28"/>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24" w:name="100077"/>
            <w:bookmarkEnd w:id="24"/>
            <w:r w:rsidRPr="00DD0C79">
              <w:rPr>
                <w:rFonts w:ascii="Times New Roman" w:hAnsi="Times New Roman" w:cs="Times New Roman"/>
                <w:sz w:val="28"/>
                <w:szCs w:val="28"/>
              </w:rPr>
              <w:t>2</w:t>
            </w: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247FF" w:rsidRPr="00DD0C79" w:rsidRDefault="007247FF">
            <w:pPr>
              <w:rPr>
                <w:rFonts w:ascii="Times New Roman" w:hAnsi="Times New Roman" w:cs="Times New Roman"/>
                <w:sz w:val="28"/>
                <w:szCs w:val="28"/>
              </w:rPr>
            </w:pPr>
            <w:bookmarkStart w:id="25" w:name="100078"/>
            <w:bookmarkEnd w:id="25"/>
            <w:r w:rsidRPr="00DD0C79">
              <w:rPr>
                <w:rFonts w:ascii="Times New Roman" w:hAnsi="Times New Roman" w:cs="Times New Roman"/>
                <w:sz w:val="28"/>
                <w:szCs w:val="28"/>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Основные организационные формы: педагогическое сопровождение деятельности Российского движения школьников и Юнармейских отрядов;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постоянно действующего школьного актива, инициирующего и </w:t>
            </w:r>
            <w:r w:rsidRPr="00DD0C79">
              <w:rPr>
                <w:rFonts w:ascii="Times New Roman" w:hAnsi="Times New Roman" w:cs="Times New Roman"/>
                <w:sz w:val="28"/>
                <w:szCs w:val="28"/>
              </w:rPr>
              <w:lastRenderedPageBreak/>
              <w:t>организующего проведение личностно значимых для школьников событий (соревнований, конкурсов, фестивалей, капустников, флешмобов);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творческих советов, отвечающих за проведение тех или иных конкретных мероприятий, праздников, вечеров, акций;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созданной из наиболее авторитетных старшеклассников группы по урегулированию конфликтных ситуаций в школе и т.п.</w:t>
            </w:r>
          </w:p>
        </w:tc>
      </w:tr>
    </w:tbl>
    <w:p w:rsidR="007247FF" w:rsidRPr="00DD0C79" w:rsidRDefault="007247FF" w:rsidP="007247FF">
      <w:pPr>
        <w:rPr>
          <w:rFonts w:ascii="Times New Roman" w:hAnsi="Times New Roman" w:cs="Times New Roman"/>
          <w:sz w:val="28"/>
          <w:szCs w:val="28"/>
          <w:lang w:eastAsia="ru-RU"/>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План внеурочной деятельности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Максимальное количество выбранных курсов должно быть не более 1320 часов на одного ребенка.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Промежуточная аттестация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Промежуточная аттестация по внеурочной деятельности проводится один раз в конце учебного года. Формы промежуточной аттестации определены на педагогическом совете образовательной организации. </w:t>
      </w:r>
    </w:p>
    <w:p w:rsidR="007247FF" w:rsidRPr="00DD0C79" w:rsidRDefault="007247FF" w:rsidP="007247FF">
      <w:pPr>
        <w:rPr>
          <w:rFonts w:ascii="Times New Roman" w:hAnsi="Times New Roman"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388"/>
        <w:gridCol w:w="2119"/>
        <w:gridCol w:w="1783"/>
        <w:gridCol w:w="1796"/>
        <w:gridCol w:w="1805"/>
      </w:tblGrid>
      <w:tr w:rsidR="007247FF" w:rsidRPr="00DD0C79" w:rsidTr="007247FF">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Форма промежуточной аттестации</w:t>
            </w:r>
          </w:p>
          <w:p w:rsidR="007247FF" w:rsidRPr="00DD0C79" w:rsidRDefault="007247FF">
            <w:pPr>
              <w:rPr>
                <w:rFonts w:ascii="Times New Roman" w:hAnsi="Times New Roman" w:cs="Times New Roman"/>
                <w:sz w:val="28"/>
                <w:szCs w:val="28"/>
              </w:rPr>
            </w:pPr>
          </w:p>
        </w:tc>
      </w:tr>
      <w:tr w:rsidR="007247FF" w:rsidRPr="00DD0C79" w:rsidTr="007247FF">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47FF" w:rsidRPr="00DD0C79" w:rsidRDefault="007247FF">
            <w:pPr>
              <w:spacing w:after="0"/>
              <w:rPr>
                <w:rFonts w:ascii="Times New Roman" w:hAnsi="Times New Roman" w:cs="Times New Roman"/>
                <w:sz w:val="28"/>
                <w:szCs w:val="28"/>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 класс</w:t>
            </w:r>
          </w:p>
        </w:tc>
      </w:tr>
      <w:tr w:rsidR="007247FF" w:rsidRPr="00DD0C79" w:rsidTr="007247FF">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Педагогическое наблюдение</w:t>
            </w:r>
          </w:p>
        </w:tc>
        <w:tc>
          <w:tcPr>
            <w:tcW w:w="939" w:type="pct"/>
            <w:tcBorders>
              <w:top w:val="single" w:sz="4" w:space="0" w:color="auto"/>
              <w:left w:val="single" w:sz="4" w:space="0" w:color="000000"/>
              <w:bottom w:val="single" w:sz="4" w:space="0" w:color="auto"/>
              <w:right w:val="single" w:sz="4" w:space="0" w:color="auto"/>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Творческая работа</w:t>
            </w:r>
          </w:p>
        </w:tc>
        <w:tc>
          <w:tcPr>
            <w:tcW w:w="946" w:type="pct"/>
            <w:tcBorders>
              <w:top w:val="single" w:sz="4" w:space="0" w:color="auto"/>
              <w:left w:val="single" w:sz="4" w:space="0" w:color="000000"/>
              <w:bottom w:val="single" w:sz="4" w:space="0" w:color="auto"/>
              <w:right w:val="single" w:sz="4" w:space="0" w:color="auto"/>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Творческая работа</w:t>
            </w:r>
          </w:p>
        </w:tc>
        <w:tc>
          <w:tcPr>
            <w:tcW w:w="950" w:type="pct"/>
            <w:tcBorders>
              <w:top w:val="single" w:sz="4" w:space="0" w:color="auto"/>
              <w:left w:val="single" w:sz="4" w:space="0" w:color="000000"/>
              <w:bottom w:val="single" w:sz="4" w:space="0" w:color="auto"/>
              <w:right w:val="single" w:sz="4" w:space="0" w:color="auto"/>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Творческая работа</w:t>
            </w:r>
          </w:p>
        </w:tc>
      </w:tr>
      <w:tr w:rsidR="007247FF" w:rsidRPr="00DD0C79" w:rsidTr="007247FF">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Курс «Родное слово»</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r>
      <w:tr w:rsidR="007247FF" w:rsidRPr="00DD0C79" w:rsidTr="007247FF">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Курс «Функциональная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r>
      <w:tr w:rsidR="007247FF" w:rsidRPr="00DD0C79" w:rsidTr="007247FF">
        <w:trPr>
          <w:trHeight w:val="20"/>
        </w:trPr>
        <w:tc>
          <w:tcPr>
            <w:tcW w:w="1146" w:type="pct"/>
            <w:tcBorders>
              <w:top w:val="single" w:sz="4" w:space="0" w:color="000000"/>
              <w:left w:val="single" w:sz="4" w:space="0" w:color="000000"/>
              <w:bottom w:val="single" w:sz="4" w:space="0" w:color="000000"/>
              <w:right w:val="single" w:sz="4" w:space="0" w:color="000000"/>
            </w:tcBorders>
            <w:shd w:val="clear" w:color="auto" w:fill="auto"/>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Защита проекта</w:t>
            </w:r>
          </w:p>
        </w:tc>
      </w:tr>
    </w:tbl>
    <w:p w:rsidR="007247FF" w:rsidRPr="00DD0C79" w:rsidRDefault="007247FF" w:rsidP="007247FF">
      <w:pPr>
        <w:rPr>
          <w:rFonts w:ascii="Times New Roman" w:hAnsi="Times New Roman" w:cs="Times New Roman"/>
          <w:sz w:val="28"/>
          <w:szCs w:val="28"/>
          <w:lang w:eastAsia="ru-RU"/>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bookmarkStart w:id="26" w:name="_Toc112679871"/>
      <w:bookmarkStart w:id="27" w:name="_Toc128470917"/>
      <w:r w:rsidRPr="00DD0C79">
        <w:rPr>
          <w:rFonts w:ascii="Times New Roman" w:hAnsi="Times New Roman" w:cs="Times New Roman"/>
          <w:sz w:val="28"/>
          <w:szCs w:val="28"/>
        </w:rPr>
        <w:t>КАЛЕНДАРНЫЙ УЧЕБНЫЙ ГРАФИК</w:t>
      </w:r>
      <w:bookmarkEnd w:id="26"/>
      <w:bookmarkEnd w:id="27"/>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Календарный учебный график  МБОУ « Гребенская СОШ» составлен для основной общеобразовательной программы начального общего образования в соответствии: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 частью 1 статьи 34 Федерального закона от 29.12.2012 № 273-ФЗ «Об образовании в Российской Федерации»;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ФГОС НОО, утвержденным приказом Минпросвещения от 31.05.2021 № 286;</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ФОП НОО, утвержденной Приказ Минпросвещения от 18.05.2023 № 372.</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Даты начала и окончания учебного года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1.1. Дата начала учебного года: 1 сентября 2023 года.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1.2. Дата окончания учебного года: 25  мая 2024 года.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 Периоды образовательной деятельности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2.1. Продолжительность учебного года: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1-е классы – 33 недели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2–4-е классы – 34 недели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учебной недели-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1-4 классах-5 дней в неделю</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2.2. Продолжительность учебных периодов по четвертям в учебных неделях и учебных днях</w:t>
      </w:r>
    </w:p>
    <w:p w:rsidR="007247FF" w:rsidRPr="00DD0C79" w:rsidRDefault="007247FF" w:rsidP="007247FF">
      <w:pPr>
        <w:rPr>
          <w:rFonts w:ascii="Times New Roman" w:hAnsi="Times New Roman" w:cs="Times New Roman"/>
          <w:sz w:val="28"/>
          <w:szCs w:val="28"/>
          <w:lang w:val="en-US"/>
        </w:rPr>
      </w:pPr>
      <w:r w:rsidRPr="00DD0C79">
        <w:rPr>
          <w:rFonts w:ascii="Times New Roman" w:hAnsi="Times New Roman" w:cs="Times New Roman"/>
          <w:sz w:val="28"/>
          <w:szCs w:val="28"/>
        </w:rPr>
        <w:t>1-е классы</w:t>
      </w:r>
    </w:p>
    <w:tbl>
      <w:tblPr>
        <w:tblW w:w="0" w:type="auto"/>
        <w:tblLook w:val="0600" w:firstRow="0" w:lastRow="0" w:firstColumn="0" w:lastColumn="0" w:noHBand="1" w:noVBand="1"/>
      </w:tblPr>
      <w:tblGrid>
        <w:gridCol w:w="1536"/>
        <w:gridCol w:w="1410"/>
        <w:gridCol w:w="1468"/>
        <w:gridCol w:w="2926"/>
        <w:gridCol w:w="2849"/>
      </w:tblGrid>
      <w:tr w:rsidR="007247FF" w:rsidRPr="00DD0C79" w:rsidTr="007247F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w:t>
            </w:r>
          </w:p>
        </w:tc>
      </w:tr>
      <w:tr w:rsidR="007247FF" w:rsidRPr="00DD0C79" w:rsidTr="007247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Количество 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Количество учебных дней</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01.09.2023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27.10.2023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41</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07.11.2023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29.12.2023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09.01.2024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22.03.2024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48</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02.04.2024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25.05.2024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38</w:t>
            </w:r>
          </w:p>
        </w:tc>
      </w:tr>
      <w:tr w:rsidR="007247FF" w:rsidRPr="00DD0C79" w:rsidTr="007247FF">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166</w:t>
            </w:r>
          </w:p>
        </w:tc>
      </w:tr>
    </w:tbl>
    <w:p w:rsidR="007247FF" w:rsidRPr="00DD0C79" w:rsidRDefault="007247FF" w:rsidP="007247FF">
      <w:pPr>
        <w:rPr>
          <w:rFonts w:ascii="Times New Roman" w:hAnsi="Times New Roman" w:cs="Times New Roman"/>
          <w:sz w:val="28"/>
          <w:szCs w:val="28"/>
          <w:lang w:val="en-US"/>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2–4-е классы</w:t>
      </w:r>
    </w:p>
    <w:tbl>
      <w:tblPr>
        <w:tblW w:w="0" w:type="auto"/>
        <w:tblLook w:val="0600" w:firstRow="0" w:lastRow="0" w:firstColumn="0" w:lastColumn="0" w:noHBand="1" w:noVBand="1"/>
      </w:tblPr>
      <w:tblGrid>
        <w:gridCol w:w="1536"/>
        <w:gridCol w:w="1410"/>
        <w:gridCol w:w="1468"/>
        <w:gridCol w:w="2926"/>
        <w:gridCol w:w="2849"/>
      </w:tblGrid>
      <w:tr w:rsidR="007247FF" w:rsidRPr="00DD0C79" w:rsidTr="007247F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w:t>
            </w:r>
          </w:p>
        </w:tc>
      </w:tr>
      <w:tr w:rsidR="007247FF" w:rsidRPr="00DD0C79" w:rsidTr="007247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Количество учебных недель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Количество учебных дней</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01.09.2023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27.10.2023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41</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07.11.2023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29.12.2023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09.01.2024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22.03.2024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52</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02.04.2024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25.05.2024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38</w:t>
            </w:r>
          </w:p>
        </w:tc>
      </w:tr>
      <w:tr w:rsidR="007247FF" w:rsidRPr="00DD0C79" w:rsidTr="007247FF">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170</w:t>
            </w:r>
          </w:p>
        </w:tc>
      </w:tr>
    </w:tbl>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3. Продолжительность каникул, праздничных и выходных дней</w:t>
      </w:r>
    </w:p>
    <w:p w:rsidR="007247FF" w:rsidRPr="00DD0C79" w:rsidRDefault="007247FF" w:rsidP="007247FF">
      <w:pPr>
        <w:rPr>
          <w:rFonts w:ascii="Times New Roman" w:hAnsi="Times New Roman" w:cs="Times New Roman"/>
          <w:sz w:val="28"/>
          <w:szCs w:val="28"/>
          <w:lang w:val="en-US"/>
        </w:rPr>
      </w:pPr>
      <w:r w:rsidRPr="00DD0C79">
        <w:rPr>
          <w:rFonts w:ascii="Times New Roman" w:hAnsi="Times New Roman" w:cs="Times New Roman"/>
          <w:sz w:val="28"/>
          <w:szCs w:val="28"/>
        </w:rPr>
        <w:t>1-е классы</w:t>
      </w:r>
    </w:p>
    <w:tbl>
      <w:tblPr>
        <w:tblW w:w="0" w:type="auto"/>
        <w:tblLook w:val="0600" w:firstRow="0" w:lastRow="0" w:firstColumn="0" w:lastColumn="0" w:noHBand="1" w:noVBand="1"/>
      </w:tblPr>
      <w:tblGrid>
        <w:gridCol w:w="2513"/>
        <w:gridCol w:w="1410"/>
        <w:gridCol w:w="1468"/>
        <w:gridCol w:w="4798"/>
      </w:tblGrid>
      <w:tr w:rsidR="007247FF" w:rsidRPr="00DD0C79" w:rsidTr="007247F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каникул,  праздничных и выходных дней в календарных днях</w:t>
            </w:r>
          </w:p>
        </w:tc>
      </w:tr>
      <w:tr w:rsidR="007247FF" w:rsidRPr="00DD0C79" w:rsidTr="007247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28.10.2023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06.11.2023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30.12.2023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08.01.2024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Дополнительные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16.02.2024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24.02.2024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01.04.2024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27.05.2024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01.09.2024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99</w:t>
            </w:r>
          </w:p>
        </w:tc>
      </w:tr>
    </w:tbl>
    <w:p w:rsidR="007247FF" w:rsidRPr="00DD0C79" w:rsidRDefault="007247FF" w:rsidP="007247FF">
      <w:pPr>
        <w:rPr>
          <w:rFonts w:ascii="Times New Roman" w:hAnsi="Times New Roman" w:cs="Times New Roman"/>
          <w:sz w:val="28"/>
          <w:szCs w:val="28"/>
          <w:lang w:val="en-US"/>
        </w:rPr>
      </w:pPr>
      <w:r w:rsidRPr="00DD0C79">
        <w:rPr>
          <w:rFonts w:ascii="Times New Roman" w:hAnsi="Times New Roman" w:cs="Times New Roman"/>
          <w:sz w:val="28"/>
          <w:szCs w:val="28"/>
        </w:rPr>
        <w:t>2–4-е классы</w:t>
      </w:r>
    </w:p>
    <w:tbl>
      <w:tblPr>
        <w:tblW w:w="0" w:type="auto"/>
        <w:tblLook w:val="0600" w:firstRow="0" w:lastRow="0" w:firstColumn="0" w:lastColumn="0" w:noHBand="1" w:noVBand="1"/>
      </w:tblPr>
      <w:tblGrid>
        <w:gridCol w:w="2214"/>
        <w:gridCol w:w="1410"/>
        <w:gridCol w:w="1468"/>
        <w:gridCol w:w="5097"/>
      </w:tblGrid>
      <w:tr w:rsidR="007247FF" w:rsidRPr="00DD0C79" w:rsidTr="007247F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каникул,  праздничных и выходных дней в календарных днях</w:t>
            </w:r>
          </w:p>
        </w:tc>
      </w:tr>
      <w:tr w:rsidR="007247FF" w:rsidRPr="00DD0C79" w:rsidTr="007247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28.10.2023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30.12.2023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08.01.2024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23.03.2024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01.04.2024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27.05.2024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01.09.2024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99</w:t>
            </w:r>
          </w:p>
        </w:tc>
      </w:tr>
    </w:tbl>
    <w:p w:rsidR="007247FF" w:rsidRPr="00DD0C79" w:rsidRDefault="007247FF" w:rsidP="007247FF">
      <w:pPr>
        <w:rPr>
          <w:rFonts w:ascii="Times New Roman" w:hAnsi="Times New Roman" w:cs="Times New Roman"/>
          <w:sz w:val="28"/>
          <w:szCs w:val="28"/>
          <w:lang w:val="en-US"/>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4. Сроки проведения промежуточной аттестации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tbl>
      <w:tblPr>
        <w:tblW w:w="0" w:type="auto"/>
        <w:tblLook w:val="0600" w:firstRow="0" w:lastRow="0" w:firstColumn="0" w:lastColumn="0" w:noHBand="1" w:noVBand="1"/>
      </w:tblPr>
      <w:tblGrid>
        <w:gridCol w:w="850"/>
        <w:gridCol w:w="6412"/>
        <w:gridCol w:w="2927"/>
      </w:tblGrid>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Форма промежуточной </w:t>
            </w:r>
            <w:r w:rsidRPr="00DD0C79">
              <w:rPr>
                <w:rFonts w:ascii="Times New Roman" w:hAnsi="Times New Roman" w:cs="Times New Roman"/>
                <w:sz w:val="28"/>
                <w:szCs w:val="28"/>
              </w:rPr>
              <w:br/>
              <w:t>аттестации</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Тестирование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Тестирование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Тестирование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Тестирование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Тестирование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Диагностическая работа</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Собеседование</w:t>
            </w:r>
          </w:p>
        </w:tc>
      </w:tr>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Тестирование</w:t>
            </w:r>
          </w:p>
        </w:tc>
      </w:tr>
    </w:tbl>
    <w:p w:rsidR="007247FF" w:rsidRPr="00DD0C79" w:rsidRDefault="007247FF" w:rsidP="007247FF">
      <w:pPr>
        <w:rPr>
          <w:rFonts w:ascii="Times New Roman" w:hAnsi="Times New Roman" w:cs="Times New Roman"/>
          <w:sz w:val="28"/>
          <w:szCs w:val="28"/>
          <w:lang w:val="en-US"/>
        </w:rPr>
      </w:pPr>
      <w:r w:rsidRPr="00DD0C79">
        <w:rPr>
          <w:rFonts w:ascii="Times New Roman" w:hAnsi="Times New Roman" w:cs="Times New Roman"/>
          <w:sz w:val="28"/>
          <w:szCs w:val="28"/>
        </w:rPr>
        <w:t>5. Дополнительные сведения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5.1. Режим работы МБОУ « Гребенская СОШ»</w:t>
      </w:r>
    </w:p>
    <w:tbl>
      <w:tblPr>
        <w:tblW w:w="0" w:type="auto"/>
        <w:tblLook w:val="0600" w:firstRow="0" w:lastRow="0" w:firstColumn="0" w:lastColumn="0" w:noHBand="1" w:noVBand="1"/>
      </w:tblPr>
      <w:tblGrid>
        <w:gridCol w:w="5365"/>
        <w:gridCol w:w="1415"/>
        <w:gridCol w:w="1695"/>
      </w:tblGrid>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Период учебной 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1-е классы</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2–4-е классы</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Учебная неделя (дней)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Урок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35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40</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Перерыв (минут)</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 – 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 – 20</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Периодичность промежуточной 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 раз в год</w:t>
            </w:r>
          </w:p>
        </w:tc>
      </w:tr>
    </w:tbl>
    <w:p w:rsidR="007247FF" w:rsidRPr="00DD0C79" w:rsidRDefault="007247FF" w:rsidP="007247FF">
      <w:pPr>
        <w:rPr>
          <w:rFonts w:ascii="Times New Roman" w:hAnsi="Times New Roman" w:cs="Times New Roman"/>
          <w:sz w:val="28"/>
          <w:szCs w:val="28"/>
          <w:lang w:val="en-US"/>
        </w:rPr>
      </w:pPr>
      <w:r w:rsidRPr="00DD0C79">
        <w:rPr>
          <w:rFonts w:ascii="Times New Roman" w:hAnsi="Times New Roman" w:cs="Times New Roman"/>
          <w:sz w:val="28"/>
          <w:szCs w:val="28"/>
        </w:rPr>
        <w:t>5.2. Распределение образовательной недельной нагрузки</w:t>
      </w:r>
    </w:p>
    <w:tbl>
      <w:tblPr>
        <w:tblW w:w="0" w:type="auto"/>
        <w:tblLook w:val="0600" w:firstRow="0" w:lastRow="0" w:firstColumn="0" w:lastColumn="0" w:noHBand="1" w:noVBand="1"/>
      </w:tblPr>
      <w:tblGrid>
        <w:gridCol w:w="3827"/>
        <w:gridCol w:w="1478"/>
        <w:gridCol w:w="1477"/>
        <w:gridCol w:w="1503"/>
        <w:gridCol w:w="1477"/>
      </w:tblGrid>
      <w:tr w:rsidR="007247FF" w:rsidRPr="00DD0C79" w:rsidTr="007247F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Образовательная деятельность</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Недельная нагрузка (5-дневная учебная неделя) </w:t>
            </w:r>
            <w:r w:rsidRPr="00DD0C79">
              <w:rPr>
                <w:rFonts w:ascii="Times New Roman" w:hAnsi="Times New Roman" w:cs="Times New Roman"/>
                <w:sz w:val="28"/>
                <w:szCs w:val="28"/>
              </w:rPr>
              <w:br/>
              <w:t>в академических часах</w:t>
            </w:r>
          </w:p>
        </w:tc>
      </w:tr>
      <w:tr w:rsidR="007247FF" w:rsidRPr="00DD0C79" w:rsidTr="007247F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47FF" w:rsidRPr="00DD0C79" w:rsidRDefault="007247FF">
            <w:pPr>
              <w:spacing w:after="0"/>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2-е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3-и 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4-е классы</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23</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w:t>
            </w:r>
          </w:p>
        </w:tc>
      </w:tr>
    </w:tbl>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5.3. Расписание звонков и перемен</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1-е классы</w:t>
      </w:r>
    </w:p>
    <w:tbl>
      <w:tblPr>
        <w:tblW w:w="10907" w:type="dxa"/>
        <w:tblInd w:w="-1209" w:type="dxa"/>
        <w:tblLook w:val="0600" w:firstRow="0" w:lastRow="0" w:firstColumn="0" w:lastColumn="0" w:noHBand="1" w:noVBand="1"/>
      </w:tblPr>
      <w:tblGrid>
        <w:gridCol w:w="3277"/>
        <w:gridCol w:w="2036"/>
        <w:gridCol w:w="1795"/>
        <w:gridCol w:w="1343"/>
        <w:gridCol w:w="2456"/>
      </w:tblGrid>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Образовательная деятельность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Сентябрь–октябрь</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Ноябрь–декабрь</w:t>
            </w:r>
          </w:p>
        </w:tc>
        <w:tc>
          <w:tcPr>
            <w:tcW w:w="134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Январь–май</w:t>
            </w:r>
          </w:p>
        </w:tc>
        <w:tc>
          <w:tcPr>
            <w:tcW w:w="22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перемены</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8:00–8:35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8:00–8.40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8:00–8.40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8.45-9.20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8.50-09.30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8.50-09.30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9.30-10.05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09.40-10.20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09.40-10.20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10.50-11.30</w:t>
            </w: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10.50-11.30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rPr>
            </w:pP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rPr>
            </w:pPr>
          </w:p>
        </w:tc>
        <w:tc>
          <w:tcPr>
            <w:tcW w:w="2255" w:type="dxa"/>
            <w:tcBorders>
              <w:top w:val="nil"/>
              <w:left w:val="nil"/>
              <w:bottom w:val="single" w:sz="6" w:space="0" w:color="000000"/>
              <w:right w:val="single" w:sz="6" w:space="0" w:color="000000"/>
            </w:tcBorders>
            <w:tcMar>
              <w:top w:w="15" w:type="dxa"/>
              <w:left w:w="15" w:type="dxa"/>
              <w:bottom w:w="15" w:type="dxa"/>
              <w:right w:w="15" w:type="dxa"/>
            </w:tcMar>
          </w:tcPr>
          <w:p w:rsidR="007247FF" w:rsidRPr="00DD0C79" w:rsidRDefault="007247FF">
            <w:pPr>
              <w:rPr>
                <w:rFonts w:ascii="Times New Roman" w:hAnsi="Times New Roman" w:cs="Times New Roman"/>
                <w:sz w:val="28"/>
                <w:szCs w:val="28"/>
              </w:rPr>
            </w:pP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 урок</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lang w:val="en-US"/>
              </w:rPr>
            </w:pPr>
          </w:p>
        </w:tc>
        <w:tc>
          <w:tcPr>
            <w:tcW w:w="134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11.40-12.20</w:t>
            </w:r>
          </w:p>
        </w:tc>
        <w:tc>
          <w:tcPr>
            <w:tcW w:w="2255" w:type="dxa"/>
            <w:tcBorders>
              <w:top w:val="nil"/>
              <w:left w:val="nil"/>
              <w:bottom w:val="single" w:sz="6" w:space="0" w:color="000000"/>
              <w:right w:val="single" w:sz="6" w:space="0" w:color="000000"/>
            </w:tcBorders>
            <w:tcMar>
              <w:top w:w="15" w:type="dxa"/>
              <w:left w:w="15" w:type="dxa"/>
              <w:bottom w:w="15" w:type="dxa"/>
              <w:right w:w="15" w:type="dxa"/>
            </w:tcMar>
          </w:tcPr>
          <w:p w:rsidR="007247FF" w:rsidRPr="00DD0C79" w:rsidRDefault="007247FF">
            <w:pPr>
              <w:rPr>
                <w:rFonts w:ascii="Times New Roman" w:hAnsi="Times New Roman" w:cs="Times New Roman"/>
                <w:sz w:val="28"/>
                <w:szCs w:val="28"/>
              </w:rPr>
            </w:pPr>
          </w:p>
        </w:tc>
      </w:tr>
    </w:tbl>
    <w:p w:rsidR="007247FF" w:rsidRPr="00DD0C79" w:rsidRDefault="007247FF" w:rsidP="007247FF">
      <w:pPr>
        <w:rPr>
          <w:rFonts w:ascii="Times New Roman" w:hAnsi="Times New Roman" w:cs="Times New Roman"/>
          <w:sz w:val="28"/>
          <w:szCs w:val="28"/>
          <w:lang w:val="en-US"/>
        </w:rPr>
      </w:pPr>
      <w:r w:rsidRPr="00DD0C79">
        <w:rPr>
          <w:rFonts w:ascii="Times New Roman" w:hAnsi="Times New Roman" w:cs="Times New Roman"/>
          <w:sz w:val="28"/>
          <w:szCs w:val="28"/>
        </w:rPr>
        <w:t>2–4-е классы</w:t>
      </w:r>
    </w:p>
    <w:tbl>
      <w:tblPr>
        <w:tblW w:w="0" w:type="auto"/>
        <w:tblLook w:val="0600" w:firstRow="0" w:lastRow="0" w:firstColumn="0" w:lastColumn="0" w:noHBand="1" w:noVBand="1"/>
      </w:tblPr>
      <w:tblGrid>
        <w:gridCol w:w="765"/>
        <w:gridCol w:w="3327"/>
        <w:gridCol w:w="3824"/>
      </w:tblGrid>
      <w:tr w:rsidR="007247FF" w:rsidRPr="00DD0C79" w:rsidTr="007247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Урок</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урока</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перемены</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8:00–8.40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8.50-09.30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09.40-10.20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20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10.40-11.20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10 минут</w:t>
            </w:r>
          </w:p>
        </w:tc>
      </w:tr>
      <w:tr w:rsidR="007247FF" w:rsidRPr="00DD0C79" w:rsidTr="007247FF">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11.30-12.10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7247FF" w:rsidRPr="00DD0C79" w:rsidRDefault="007247FF">
            <w:pPr>
              <w:rPr>
                <w:rFonts w:ascii="Times New Roman" w:hAnsi="Times New Roman" w:cs="Times New Roman"/>
                <w:sz w:val="28"/>
                <w:szCs w:val="28"/>
                <w:lang w:val="en-US"/>
              </w:rPr>
            </w:pPr>
          </w:p>
        </w:tc>
      </w:tr>
    </w:tbl>
    <w:p w:rsidR="007247FF" w:rsidRPr="00DD0C79" w:rsidRDefault="007247FF" w:rsidP="007247FF">
      <w:pPr>
        <w:rPr>
          <w:rFonts w:ascii="Times New Roman" w:hAnsi="Times New Roman" w:cs="Times New Roman"/>
          <w:sz w:val="28"/>
          <w:szCs w:val="28"/>
          <w:lang w:val="en-US"/>
        </w:rPr>
      </w:pPr>
    </w:p>
    <w:p w:rsidR="007247FF" w:rsidRPr="00DD0C79" w:rsidRDefault="007247FF" w:rsidP="007247FF">
      <w:pPr>
        <w:rPr>
          <w:rFonts w:ascii="Times New Roman" w:hAnsi="Times New Roman" w:cs="Times New Roman"/>
          <w:sz w:val="28"/>
          <w:szCs w:val="28"/>
          <w:lang w:eastAsia="ru-RU"/>
        </w:rPr>
      </w:pPr>
      <w:r w:rsidRPr="00DD0C79">
        <w:rPr>
          <w:rFonts w:ascii="Times New Roman" w:hAnsi="Times New Roman" w:cs="Times New Roman"/>
          <w:sz w:val="28"/>
          <w:szCs w:val="28"/>
        </w:rPr>
        <w:lastRenderedPageBreak/>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3. Сроки проведения промежуточной аттестации</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Промежуточная аттестация проводится в период с 18 апреля по 16 мая 2024 года без прекращения образовательной деятельности по учебным предметам и в форме определенными учебным планом ООП НОО.</w:t>
      </w:r>
    </w:p>
    <w:p w:rsidR="007247FF" w:rsidRPr="00DD0C79" w:rsidRDefault="007247FF" w:rsidP="007247FF">
      <w:pPr>
        <w:rPr>
          <w:rFonts w:ascii="Times New Roman" w:hAnsi="Times New Roman" w:cs="Times New Roman"/>
          <w:sz w:val="28"/>
          <w:szCs w:val="28"/>
          <w:lang w:eastAsia="ru-RU"/>
        </w:rPr>
      </w:pPr>
      <w:r w:rsidRPr="00DD0C79">
        <w:rPr>
          <w:rFonts w:ascii="Times New Roman" w:hAnsi="Times New Roman" w:cs="Times New Roman"/>
          <w:sz w:val="28"/>
          <w:szCs w:val="28"/>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bookmarkStart w:id="28" w:name="_Toc112679872"/>
      <w:bookmarkStart w:id="29" w:name="_Toc128470918"/>
      <w:r w:rsidRPr="00DD0C79">
        <w:rPr>
          <w:rFonts w:ascii="Times New Roman" w:hAnsi="Times New Roman" w:cs="Times New Roman"/>
          <w:sz w:val="28"/>
          <w:szCs w:val="28"/>
        </w:rPr>
        <w:t>КАЛЕНДАРНЫЙ ПЛАН ВОСПИТАТЕЛЬНОЙ РАБОТЫ</w:t>
      </w:r>
      <w:bookmarkEnd w:id="28"/>
      <w:bookmarkEnd w:id="29"/>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События</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Классы</w:t>
            </w:r>
          </w:p>
        </w:tc>
        <w:tc>
          <w:tcPr>
            <w:tcW w:w="1560"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Сроки</w:t>
            </w:r>
          </w:p>
        </w:tc>
        <w:tc>
          <w:tcPr>
            <w:tcW w:w="25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Ответственные</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ИНВАРИАНТНЫЕ МОДУЛИ</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МОДУЛЬ 1.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Единая концепция духовно-нравственного воспитания и развития подрастающего поколения Чеченской Республики</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Популяризация   традиционных семейных и религиозных ценностей, национально-культурных традиций Чеченской Республики</w:t>
            </w:r>
          </w:p>
          <w:p w:rsidR="007247FF" w:rsidRPr="00DD0C79" w:rsidRDefault="007247FF">
            <w:pPr>
              <w:rPr>
                <w:rFonts w:ascii="Times New Roman" w:hAnsi="Times New Roman" w:cs="Times New Roman"/>
                <w:sz w:val="28"/>
                <w:szCs w:val="28"/>
                <w:lang w:eastAsia="ko-KR"/>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1</w:t>
            </w:r>
          </w:p>
        </w:tc>
        <w:tc>
          <w:tcPr>
            <w:tcW w:w="3969" w:type="dxa"/>
            <w:tcBorders>
              <w:top w:val="single" w:sz="4" w:space="0" w:color="000000"/>
              <w:left w:val="single" w:sz="4" w:space="0" w:color="000000"/>
              <w:bottom w:val="single" w:sz="4" w:space="0" w:color="000000"/>
              <w:right w:val="single" w:sz="4" w:space="0" w:color="000000"/>
            </w:tcBorders>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рождения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Первого Президента Чеченской Республики, Героя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России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А-Х. А.Кадырова: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рисунков;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чтецов;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-спортивные соревнования «Веселые старты»;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-беседы;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 круглый стол «Он всегда гордился своим народом…»,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 Дню рождения А.-Х. Кадырова</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спортивные соревнования;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чтение мовлида </w:t>
            </w:r>
          </w:p>
          <w:p w:rsidR="007247FF" w:rsidRPr="00DD0C79" w:rsidRDefault="007247FF">
            <w:pPr>
              <w:rPr>
                <w:rFonts w:ascii="Times New Roman" w:hAnsi="Times New Roman" w:cs="Times New Roman"/>
                <w:sz w:val="28"/>
                <w:szCs w:val="28"/>
                <w:lang w:eastAsia="ko-K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организатор, учителя физической культуры,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Беседы, посвященные Дню Ашура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 ДНВ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чеченской женщины: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рисунков, поздравительных открыток;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чтецов;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-беседы, классные часы;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диспут «Женщина в Исламе»</w:t>
            </w:r>
          </w:p>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рождения пророка Мухаммада(с.а.в.):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чтецов Корана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нашидов;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-беседы, классные часы;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-посещение святых мест, зияртов;</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Матери: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рисунков, поздравительных открыток;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стихов и песен;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-беседы, классные часы;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восстановления государственности ЧИАССР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чеченского языка: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-торжественное мероприятие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-конкурс стихов;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организатор, учителя чеченского языка и литературы,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 xml:space="preserve">педагог по ДНВ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9</w:t>
            </w:r>
          </w:p>
        </w:tc>
        <w:tc>
          <w:tcPr>
            <w:tcW w:w="396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Цикл мероприятий, посвященный Дню памяти и скорби народов Чеченской Республики: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торжественное мероприятие;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беседы, классные часы. </w:t>
            </w:r>
          </w:p>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 -Уроки Мужества, круглые столы </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Май</w:t>
            </w:r>
          </w:p>
        </w:tc>
        <w:tc>
          <w:tcPr>
            <w:tcW w:w="25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Заместитель директора по ВР, педагог ДНВ</w:t>
            </w:r>
          </w:p>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организатор, учителя истории,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социальный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Педагог ДНВ. социальный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 мероприятий, посвященных Дню гражданского согласия единения Чеченской          республики: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-беседы, классные часы.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 конкурсы стихов и выставка рисунков;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Соблюдение традиций и обычаев чеченского        народа, толерантность в Исламе (классные часы, беседы)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педагог по ДНВ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14</w:t>
            </w:r>
          </w:p>
        </w:tc>
        <w:tc>
          <w:tcPr>
            <w:tcW w:w="396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Цикл бесед, направленных на популяризацию традиций и </w:t>
            </w:r>
            <w:r w:rsidRPr="00DD0C79">
              <w:rPr>
                <w:rFonts w:ascii="Times New Roman" w:hAnsi="Times New Roman" w:cs="Times New Roman"/>
                <w:sz w:val="28"/>
                <w:szCs w:val="28"/>
              </w:rPr>
              <w:lastRenderedPageBreak/>
              <w:t xml:space="preserve">обычаев чеченского народа: «Воспитание детей – воспитание нации» </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1-4</w:t>
            </w:r>
          </w:p>
        </w:tc>
        <w:tc>
          <w:tcPr>
            <w:tcW w:w="1560"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(один </w:t>
            </w:r>
            <w:r w:rsidRPr="00DD0C79">
              <w:rPr>
                <w:rFonts w:ascii="Times New Roman" w:hAnsi="Times New Roman" w:cs="Times New Roman"/>
                <w:sz w:val="28"/>
                <w:szCs w:val="28"/>
              </w:rPr>
              <w:lastRenderedPageBreak/>
              <w:t>раз в месяц)</w:t>
            </w:r>
          </w:p>
        </w:tc>
        <w:tc>
          <w:tcPr>
            <w:tcW w:w="25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Заместитель директора по ВР, </w:t>
            </w:r>
            <w:r w:rsidRPr="00DD0C79">
              <w:rPr>
                <w:rFonts w:ascii="Times New Roman" w:hAnsi="Times New Roman" w:cs="Times New Roman"/>
                <w:sz w:val="28"/>
                <w:szCs w:val="28"/>
              </w:rPr>
              <w:lastRenderedPageBreak/>
              <w:t>педагог-организатор ДНВ</w:t>
            </w:r>
          </w:p>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 педагог-психолог социальный педагог, родительский комитет, классные руководители </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15</w:t>
            </w:r>
          </w:p>
        </w:tc>
        <w:tc>
          <w:tcPr>
            <w:tcW w:w="396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Цикл бесед, направленных на популяризацию семьи и семейных ценностей</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года</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w:t>
            </w:r>
          </w:p>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месяц)</w:t>
            </w:r>
          </w:p>
        </w:tc>
        <w:tc>
          <w:tcPr>
            <w:tcW w:w="25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Заместитель директора по ВР, педагог-организатор ДНВ, педагог-психолог социальный педагог,родительский комитет, классные руководители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16</w:t>
            </w:r>
          </w:p>
        </w:tc>
        <w:tc>
          <w:tcPr>
            <w:tcW w:w="396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Религиозные праздники в Исламе - Ураза байрам, Курбан – байрам (отдельный план)</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Отдельный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план</w:t>
            </w:r>
          </w:p>
        </w:tc>
        <w:tc>
          <w:tcPr>
            <w:tcW w:w="25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Педагог ДНВ</w:t>
            </w:r>
          </w:p>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организатор, классные руководители </w:t>
            </w:r>
          </w:p>
          <w:p w:rsidR="007247FF" w:rsidRPr="00DD0C79" w:rsidRDefault="007247FF">
            <w:pPr>
              <w:rPr>
                <w:rFonts w:ascii="Times New Roman" w:hAnsi="Times New Roman" w:cs="Times New Roman"/>
                <w:sz w:val="28"/>
                <w:szCs w:val="28"/>
              </w:rPr>
            </w:pP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МОДУЛЬ 2.</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Урочная деятельность</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(согласно индивидуальным   планам работы учителей-предметников)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Визуальные образы (предметно-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эстетическая среда, наглядная агитации школьных стендов предметной направленности)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Классные часы о толерантном</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Всероссийский урок «Безопасность</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Всероссийский физкультурно-спортивный фестиваль «ГТО – одна</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День народного единства - (урок</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посвященный присоединению</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Урок спортивного мастерства для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инвалидов и лиц с ограниченными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Учителя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Проведение: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Учителя-предметники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Учителя-предметники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Замдиректора по УР, НМР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Замдиректора по УР, НМР, учителя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Литературно-музыкальная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композиция к 9 Мая «Пусть всегда</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000000"/>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3.</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Внеурочная деятельность</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«Спортивный калейдоскоп»</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«Родное слово»</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«Символы России»</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«Я- исследователь»</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«Разговоры о важном»</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«Смысловое чтение. Работа с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текстом»</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7</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«Мир профессий»</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«Функциональная грамотность»</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9</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«Акварель» </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1-3</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«Занимательная математика»</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11</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«Мы любим английский язык» </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12</w:t>
            </w:r>
          </w:p>
        </w:tc>
        <w:tc>
          <w:tcPr>
            <w:tcW w:w="3969" w:type="dxa"/>
            <w:tcBorders>
              <w:top w:val="single" w:sz="6" w:space="0" w:color="222222"/>
              <w:left w:val="single" w:sz="6" w:space="0" w:color="222222"/>
              <w:bottom w:val="single" w:sz="6" w:space="0" w:color="222222"/>
              <w:right w:val="single" w:sz="6" w:space="0" w:color="222222"/>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«Орлята России»</w:t>
            </w: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 внеурочной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деятельности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4.</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Классное руководство</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(согласно индивидуальным планам работы классных руководителей)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7247FF" w:rsidRPr="00DD0C79" w:rsidTr="007247FF">
        <w:trPr>
          <w:trHeight w:val="542"/>
        </w:trPr>
        <w:tc>
          <w:tcPr>
            <w:tcW w:w="10065" w:type="dxa"/>
            <w:gridSpan w:val="5"/>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1.Работа с классным коллективом</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Подготовка к началу 2023-2024 учебного года.  Изучение личных дел обучающихся,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собеседование с учителями – предметниками,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медицинским работником школы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родительские комитеты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Классные коллективные творческие дела  </w:t>
            </w:r>
            <w:r w:rsidRPr="00DD0C79">
              <w:rPr>
                <w:rFonts w:ascii="Times New Roman" w:hAnsi="Times New Roman" w:cs="Times New Roman"/>
                <w:sz w:val="28"/>
                <w:szCs w:val="28"/>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родительские комитеты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Май</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Инициирование и поддержка участия класса 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общешкольных ключевых делах, оказание          не обходимой помощи детям в их подготовке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плану   модуля «Основные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модуля  «Экскурсии,  экспедиции,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походы»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Изучение учащихся класса (потребности,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интересы, склонности и другие личностные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характеристики членов классного коллектива), от ношений, общения и деятельности в классном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коллективе с помощью наблюдения, игр, методики для исследования мотивов участия         школьников в деятельности и для определения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социальный педагог,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Адаптация первоклассников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2.Индивидуальная работа с обучающимися</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  педагог-психолог,  социальный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3.Работа с учителями- предметниками, преподающими в классе</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Проведение консультаций с учителями- предметниками, направленные на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 предметники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Предупреждение и разрешение конфликтов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учителя- предметники, служба медиации.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Проведение мини-педсоветов с учителями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Вовлечение учителей - предметник во внутриклассные дела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планам ВР классных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Привлечение учителей - предметников к участию в родительских собраниях класса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Согласно</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планам ВР классных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Классные руководители </w:t>
            </w:r>
          </w:p>
        </w:tc>
      </w:tr>
      <w:tr w:rsidR="007247FF" w:rsidRPr="00DD0C79" w:rsidTr="007247FF">
        <w:trPr>
          <w:trHeight w:val="1124"/>
        </w:trPr>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Заседание родительского комитета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класса</w:t>
            </w:r>
          </w:p>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Один раз в триместр</w:t>
            </w:r>
          </w:p>
        </w:tc>
        <w:tc>
          <w:tcPr>
            <w:tcW w:w="25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Классные руководители,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родительский комитет,</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администрация школы</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 (по требованию)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4.Работа с родителями учащихся или их законными представителями</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Информирование родителей о школьных успехах и проблемах их детей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социальный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педагог ДНВ,социальный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педагог ДНВ,   социальный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педагог ДНВ,   социальный педагог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000000"/>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МОДУЛЬ 5.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ОСНОВНЫЕ ШКОЛЬНЫЕ ДЕЛА</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Участие в празднике «День рождение РДШ»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Куратор РДШ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Куратор ЮИД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 Линейка «Здравствуй, школа!»,</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руководители, организатор</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руководители, организатор</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Конкурсная программа «Дорогами</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Педагог-организатор</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Педагог-организатор</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 директора по ВР,</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Классные руководители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Всероссийский физкультурно-спортивный фестиваль «ГТО – одна</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Педагог-организатор</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 директора по ВР,</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Классные руководители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Педагог-организатор</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 директора по ВР,</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Классные руководители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социальный педагог классные 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руководители, учителя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истории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Размещение информации о проведенных мероприятиях   на страницах школьной газеты, Инстаграм, ВК.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Руководитель медиа-центра, классный  руководитель, родители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руководитель,  родители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Руководительмедиа-центра, классный руководитель, родители.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педагог-организатор ДНВ, учителя истории классные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руководители, организатор</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учителя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истории, классные руководите 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«Смотр строя и песни» (монтаж</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учителя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истории, классные руководите 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педагог-организатор ДНВ, учителя чеченского языка,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учителя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 xml:space="preserve">истории, классные 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Познавательно – развлекательная</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классные 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Июнь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педагог-организатор ДНВ, </w:t>
            </w:r>
            <w:r w:rsidRPr="00DD0C79">
              <w:rPr>
                <w:rFonts w:ascii="Times New Roman" w:hAnsi="Times New Roman" w:cs="Times New Roman"/>
                <w:sz w:val="28"/>
                <w:szCs w:val="28"/>
              </w:rPr>
              <w:lastRenderedPageBreak/>
              <w:t xml:space="preserve">классные руководители, организатор </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Май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педагог-организатор ДНВ, классные 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педагог-организатор ДНВ, учителя истории, физики, географии, биологии,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учителя истории и обществознания,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Март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w:t>
            </w:r>
            <w:r w:rsidRPr="00DD0C79">
              <w:rPr>
                <w:rFonts w:ascii="Times New Roman" w:hAnsi="Times New Roman" w:cs="Times New Roman"/>
                <w:sz w:val="28"/>
                <w:szCs w:val="28"/>
              </w:rPr>
              <w:lastRenderedPageBreak/>
              <w:t xml:space="preserve">ДНВ,учителя физической культуры,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зам по безопасности, педагог- организатор ДНВ, классные руководители, организатор, педагог-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Сентябрь-</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классные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педагог -организатор ДНВ, учитель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истории, классные руководители, организатор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Зам директора по ВР, педагог -</w:t>
            </w:r>
            <w:r w:rsidRPr="00DD0C79">
              <w:rPr>
                <w:rFonts w:ascii="Times New Roman" w:hAnsi="Times New Roman" w:cs="Times New Roman"/>
                <w:sz w:val="28"/>
                <w:szCs w:val="28"/>
              </w:rPr>
              <w:lastRenderedPageBreak/>
              <w:t xml:space="preserve">организатор ДНВ, классные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руководители, организатор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Цикл мероприятий, посвященных Дню толерантности: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часы, беседы;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классные руководители, педагог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x-none" w:eastAsia="x-none"/>
              </w:rPr>
            </w:pPr>
          </w:p>
        </w:tc>
        <w:tc>
          <w:tcPr>
            <w:tcW w:w="3969"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Циклы мероприятий, посвященных Дню города, День молодежи: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-беседы, классные часы.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конкурсы стихов и фотовыставка «Мой город»;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-флэш-мобы, акции;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6.</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Взаимодействие с родителями (законными представителями)</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На групповом уровне </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Встречи с родителями будущих первоклассников.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Администрация школы</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Администрация школы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Август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Заместитель директора по ВР</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Организация бесплатного горячего питания для 1-4 классов, детей-сирот и детей, сотрудников, погибших при исполнении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Социальный педагог, Родительский комитет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председатель родительского комитета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председатель родительского комитета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Родительский всеобуч по вопросам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председатель родительского комитета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Участие родителей в подготовке 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проведении общешкольных и классных творчески х </w:t>
            </w:r>
            <w:r w:rsidRPr="00DD0C79">
              <w:rPr>
                <w:rFonts w:ascii="Times New Roman" w:hAnsi="Times New Roman" w:cs="Times New Roman"/>
                <w:sz w:val="28"/>
                <w:szCs w:val="28"/>
              </w:rPr>
              <w:lastRenderedPageBreak/>
              <w:t xml:space="preserve">мероприятий, акций, экскурсий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В течение года, по индивидуальному воспитател</w:t>
            </w:r>
            <w:r w:rsidRPr="00DD0C79">
              <w:rPr>
                <w:rFonts w:ascii="Times New Roman" w:hAnsi="Times New Roman" w:cs="Times New Roman"/>
                <w:sz w:val="28"/>
                <w:szCs w:val="28"/>
              </w:rPr>
              <w:lastRenderedPageBreak/>
              <w:t xml:space="preserve">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lastRenderedPageBreak/>
              <w:t>9</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Родительские форумы при школьном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интернет-сайте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Педагог-организатор, социальный педагог, пресс-центр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rPr>
          <w:trHeight w:val="647"/>
        </w:trPr>
        <w:tc>
          <w:tcPr>
            <w:tcW w:w="10065" w:type="dxa"/>
            <w:gridSpan w:val="5"/>
            <w:tcBorders>
              <w:top w:val="single" w:sz="4" w:space="0" w:color="auto"/>
              <w:left w:val="single" w:sz="4" w:space="0" w:color="auto"/>
              <w:bottom w:val="single" w:sz="4" w:space="0" w:color="auto"/>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7.</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Профилактика и безопасность</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000000"/>
            </w:tcBorders>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Противодействие распространению идеологии экстремизма и терроризма в молодежной среде</w:t>
            </w:r>
          </w:p>
          <w:p w:rsidR="007247FF" w:rsidRPr="00DD0C79" w:rsidRDefault="007247FF">
            <w:pPr>
              <w:rPr>
                <w:rFonts w:ascii="Times New Roman" w:hAnsi="Times New Roman" w:cs="Times New Roman"/>
                <w:sz w:val="28"/>
                <w:szCs w:val="28"/>
              </w:rPr>
            </w:pP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Цикл мероприятий, посвященных                   Международному дню солидарности в борьбе с терроризмом: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-беседы, классные часы;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-конкурсы рисунков «Нет – терроризму!»;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Педагог-организатор  ДНВ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lastRenderedPageBreak/>
              <w:t>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Беседы с приглашением представителей               правоохранительных органов и комитета по         антитеррору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r w:rsidRPr="00DD0C79">
              <w:rPr>
                <w:rFonts w:ascii="Times New Roman" w:hAnsi="Times New Roman" w:cs="Times New Roman"/>
                <w:sz w:val="28"/>
                <w:szCs w:val="28"/>
              </w:rPr>
              <w:tab/>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по ДНВ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eastAsia="ko-KR"/>
              </w:rPr>
            </w:pPr>
            <w:r w:rsidRPr="00DD0C79">
              <w:rPr>
                <w:rFonts w:ascii="Times New Roman" w:hAnsi="Times New Roman" w:cs="Times New Roman"/>
                <w:sz w:val="28"/>
                <w:szCs w:val="28"/>
              </w:rPr>
              <w:t xml:space="preserve">Беседы: «Минутка-безопасности»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Цикл мероприятий, посвященных 16 апреля -     Дню Мира-отмены КТО: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-торжественная линейка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-беседы, классные часы;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Организатор, классные руководители.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Участие, организация и проведение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Организатор, руководители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отрядов РДШ, ЮИД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Проведение акций, флешмобов, конкурс выпуск буклетов и памяток по безопасности дорожного движения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директора по ВР, Куратор отряда ЮИД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МОДУЛЬ 8.</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Социальное партнерство</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ab/>
              <w:t xml:space="preserve">Экскурсия </w:t>
            </w:r>
            <w:r w:rsidRPr="00DD0C79">
              <w:rPr>
                <w:rFonts w:ascii="Times New Roman" w:hAnsi="Times New Roman" w:cs="Times New Roman"/>
                <w:sz w:val="28"/>
                <w:szCs w:val="28"/>
              </w:rPr>
              <w:tab/>
              <w:t xml:space="preserve">в </w:t>
            </w:r>
            <w:r w:rsidRPr="00DD0C79">
              <w:rPr>
                <w:rFonts w:ascii="Times New Roman" w:hAnsi="Times New Roman" w:cs="Times New Roman"/>
                <w:sz w:val="28"/>
                <w:szCs w:val="28"/>
              </w:rPr>
              <w:tab/>
              <w:t xml:space="preserve">Национальную </w:t>
            </w:r>
            <w:r w:rsidRPr="00DD0C79">
              <w:rPr>
                <w:rFonts w:ascii="Times New Roman" w:hAnsi="Times New Roman" w:cs="Times New Roman"/>
                <w:sz w:val="28"/>
                <w:szCs w:val="28"/>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ОБЖ, классные руководители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родительский комитет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x-none" w:eastAsia="x-none"/>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eastAsia="ko-KR"/>
              </w:rPr>
            </w:pPr>
            <w:r w:rsidRPr="00DD0C79">
              <w:rPr>
                <w:rFonts w:ascii="Times New Roman" w:hAnsi="Times New Roman" w:cs="Times New Roman"/>
                <w:sz w:val="28"/>
                <w:szCs w:val="28"/>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ОБЖ, классные руководители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родительский комитет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tc>
        <w:tc>
          <w:tcPr>
            <w:tcW w:w="9214" w:type="dxa"/>
            <w:gridSpan w:val="4"/>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9.</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Внешкольные мероприятия</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расписанию</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Классные руководители, учителя-предметники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по ОБЖ, классные руководители, </w:t>
            </w:r>
            <w:r w:rsidRPr="00DD0C79">
              <w:rPr>
                <w:rFonts w:ascii="Times New Roman" w:hAnsi="Times New Roman" w:cs="Times New Roman"/>
                <w:sz w:val="28"/>
                <w:szCs w:val="28"/>
              </w:rPr>
              <w:lastRenderedPageBreak/>
              <w:t xml:space="preserve">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4</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по ОБЖ, классные руководители, 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ОБЖ, классные руководители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родительский комитет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Экспедиции и походы в рамка проекта РДШ  «Я познаю Россию»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учитель ОБЖ, классные руководители </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родительский комитет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lang w:val="en-US"/>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tcPr>
          <w:p w:rsidR="007247FF" w:rsidRPr="00DD0C79" w:rsidRDefault="007247FF">
            <w:pPr>
              <w:rPr>
                <w:rFonts w:ascii="Times New Roman" w:hAnsi="Times New Roman" w:cs="Times New Roman"/>
                <w:sz w:val="28"/>
                <w:szCs w:val="28"/>
              </w:rPr>
            </w:pPr>
          </w:p>
        </w:tc>
        <w:tc>
          <w:tcPr>
            <w:tcW w:w="9214" w:type="dxa"/>
            <w:gridSpan w:val="4"/>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10.</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Организация предметно-пространственной среды</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АХЧ,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2</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Классные руководители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АХЧ,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Выставка фоторабот обучающихся, стендовая презентация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АХЧ,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АХЧ,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Конкурс рисунков к знаменательным</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классные руководители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Размещение на стендах школы</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регулярно сменяемых экспозиций: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творческих работ школьников,</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позволяющих им реализовать свой</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классные руководители</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9</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Оформление здания школы (оконное</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оформление) (Новый год, День</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АХЧ,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АХЧ,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заместитель 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10065" w:type="dxa"/>
            <w:gridSpan w:val="5"/>
            <w:tcBorders>
              <w:top w:val="single" w:sz="4" w:space="0" w:color="auto"/>
              <w:left w:val="single" w:sz="4" w:space="0" w:color="auto"/>
              <w:bottom w:val="single" w:sz="4" w:space="0" w:color="auto"/>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МОДУЛЬ 11.</w:t>
            </w:r>
          </w:p>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Профориентация</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По плану  работы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Классный руководитель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Анкета «Кем быть?»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руководители  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3</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Организация праздника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руководитель,  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Циклы профориентационных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месяц на параллель по отдельному плану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 психолог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руководитель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lastRenderedPageBreak/>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Профориентационные экскурсии по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1-4 </w:t>
            </w:r>
          </w:p>
        </w:tc>
        <w:tc>
          <w:tcPr>
            <w:tcW w:w="1560"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Один раз в месяц на параллель по отдельному плану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Замдиректора по ВР,  </w:t>
            </w:r>
          </w:p>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руководитель,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6</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Разработка методических рекомендаций для классных руководителей по планированию профориентационной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Зам по УР, 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7</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руководитель,  педагог-психолог </w:t>
            </w:r>
          </w:p>
        </w:tc>
      </w:tr>
      <w:tr w:rsidR="007247FF" w:rsidRPr="00DD0C79" w:rsidTr="007247FF">
        <w:tc>
          <w:tcPr>
            <w:tcW w:w="851" w:type="dxa"/>
            <w:tcBorders>
              <w:top w:val="single" w:sz="4" w:space="0" w:color="auto"/>
              <w:left w:val="single" w:sz="4" w:space="0" w:color="auto"/>
              <w:bottom w:val="single" w:sz="4" w:space="0" w:color="auto"/>
              <w:right w:val="single" w:sz="4" w:space="0" w:color="auto"/>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8</w:t>
            </w:r>
          </w:p>
        </w:tc>
        <w:tc>
          <w:tcPr>
            <w:tcW w:w="3969"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lang w:val="en-US"/>
              </w:rPr>
            </w:pPr>
            <w:r w:rsidRPr="00DD0C79">
              <w:rPr>
                <w:rFonts w:ascii="Times New Roman" w:hAnsi="Times New Roman" w:cs="Times New Roman"/>
                <w:sz w:val="28"/>
                <w:szCs w:val="28"/>
              </w:rPr>
              <w:t xml:space="preserve">Организация праздника «Ярмарка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7247FF" w:rsidRPr="00DD0C79" w:rsidRDefault="007247FF">
            <w:pPr>
              <w:rPr>
                <w:rFonts w:ascii="Times New Roman" w:hAnsi="Times New Roman" w:cs="Times New Roman"/>
                <w:sz w:val="28"/>
                <w:szCs w:val="28"/>
              </w:rPr>
            </w:pPr>
            <w:r w:rsidRPr="00DD0C79">
              <w:rPr>
                <w:rFonts w:ascii="Times New Roman" w:hAnsi="Times New Roman" w:cs="Times New Roman"/>
                <w:sz w:val="28"/>
                <w:szCs w:val="28"/>
              </w:rPr>
              <w:t xml:space="preserve">Классный руководитель,  педагог-психолог </w:t>
            </w:r>
          </w:p>
        </w:tc>
      </w:tr>
    </w:tbl>
    <w:p w:rsidR="007247FF" w:rsidRPr="00DD0C79" w:rsidRDefault="007247FF" w:rsidP="007247FF">
      <w:pPr>
        <w:rPr>
          <w:rFonts w:ascii="Times New Roman" w:hAnsi="Times New Roman" w:cs="Times New Roman"/>
          <w:sz w:val="28"/>
          <w:szCs w:val="28"/>
          <w:lang w:eastAsia="ko-KR"/>
        </w:rPr>
      </w:pPr>
    </w:p>
    <w:p w:rsidR="007247FF" w:rsidRPr="00DD0C79" w:rsidRDefault="007247FF" w:rsidP="007247FF">
      <w:pPr>
        <w:rPr>
          <w:rFonts w:ascii="Times New Roman" w:hAnsi="Times New Roman" w:cs="Times New Roman"/>
          <w:sz w:val="28"/>
          <w:szCs w:val="28"/>
          <w:lang w:eastAsia="ru-RU"/>
        </w:rPr>
      </w:pPr>
      <w:r w:rsidRPr="00DD0C79">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lang w:eastAsia="ko-KR"/>
        </w:rPr>
      </w:pPr>
      <w:r w:rsidRPr="00DD0C79">
        <w:rPr>
          <w:rFonts w:ascii="Times New Roman" w:hAnsi="Times New Roman" w:cs="Times New Roman"/>
          <w:sz w:val="28"/>
          <w:szCs w:val="28"/>
        </w:rPr>
        <w:t>Сентябрь: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сентября: День знаний;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8 сентября: Международный день распространения грамотности;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10 сентября: Международный день памяти жертв фашизма.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Октябрь: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октября: Международный день пожилых людей; Международный день музыки;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4 октября: День защиты животных;</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5 октября: День учителя;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25 октября: Международный день школьных библиотек.</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Третье воскресенье октября: День отца.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Ноябрь: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4 ноября: День народного единства;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Последнее воскресенье ноября: День Матери;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30 ноября: День Государственного герба Российской Федерации.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Декабрь: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3 декабря: День неизвестного солдата; Международный день инвалидов;</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5 декабря: День добровольца (волонтера) в России;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9 декабря: День Героев Отечества;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12 декабря: День Конституции Российской Федерации.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Январь: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25 января: День российского студенчества;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Февраль: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8 февраля: День российской науки;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21 февраля: Международный день родного языка;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23 февраля: День защитника Отечества.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Март: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8 марта: Международный женский день;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18 марта: День воссоединения Крыма с Россией;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27 марта: Всемирный день театра.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Апрель: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12 апреля: День космонавтики;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Май: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мая: Праздник Весны и Труда;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9 мая: День Победы;</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19 мая: День детских общественных организаций России;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24 мая: День славянской письменности и культуры.</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Июнь: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июня: День защиты детей;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6 июня: День русского языка;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12 июня: День России;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22 июня: День памяти и скорби;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27 июня: День молодежи.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Июль: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8 июля: День семьи, любви и верности.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Август: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Вторая суббота августа: День физкультурника;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22 августа: День Государственного флага Российской Федерации;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27 августа: День российского кино.</w:t>
      </w:r>
    </w:p>
    <w:p w:rsidR="007247FF" w:rsidRPr="00DD0C79" w:rsidRDefault="007247FF" w:rsidP="007247FF">
      <w:pPr>
        <w:rPr>
          <w:rFonts w:ascii="Times New Roman" w:hAnsi="Times New Roman" w:cs="Times New Roman"/>
          <w:sz w:val="28"/>
          <w:szCs w:val="28"/>
          <w:lang w:eastAsia="ru-RU"/>
        </w:rPr>
      </w:pPr>
    </w:p>
    <w:p w:rsidR="007247FF" w:rsidRPr="00DD0C79" w:rsidRDefault="007247FF" w:rsidP="007247FF">
      <w:pPr>
        <w:rPr>
          <w:rFonts w:ascii="Times New Roman" w:hAnsi="Times New Roman" w:cs="Times New Roman"/>
          <w:sz w:val="28"/>
          <w:szCs w:val="28"/>
        </w:rPr>
      </w:pPr>
      <w:bookmarkStart w:id="30" w:name="_Toc112679873"/>
      <w:bookmarkStart w:id="31" w:name="_Toc128470919"/>
      <w:r w:rsidRPr="00DD0C79">
        <w:rPr>
          <w:rFonts w:ascii="Times New Roman" w:hAnsi="Times New Roman" w:cs="Times New Roman"/>
          <w:sz w:val="28"/>
          <w:szCs w:val="28"/>
        </w:rPr>
        <w:lastRenderedPageBreak/>
        <w:t xml:space="preserve"> ХАРАКТЕРИСТИКА УСЛОВИЙ РЕАЛИЗАЦИИ ПРОГРАММЫ НАЧАЛЬНОГО ОБЩЕГО ОБРАЗОВАНИЯ В СООТВЕТСТВИИ С ТРЕБОВАНИЯМИ ФГОС</w:t>
      </w:r>
      <w:bookmarkEnd w:id="30"/>
      <w:bookmarkEnd w:id="31"/>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Требования к условиям реализации программы основного общего образования включают: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общесистемные требования;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требования к материально-техническому, учебно-методическому обеспечению;</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требования к психолого-педагогическим, кадровым и финансовым условиям.</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bookmarkStart w:id="32" w:name="_Toc112679874"/>
      <w:bookmarkStart w:id="33" w:name="_Toc128470920"/>
      <w:r w:rsidRPr="00DD0C79">
        <w:rPr>
          <w:rFonts w:ascii="Times New Roman" w:hAnsi="Times New Roman" w:cs="Times New Roman"/>
          <w:sz w:val="28"/>
          <w:szCs w:val="28"/>
        </w:rPr>
        <w:t>Характеристика условий реализации общесистемных требований</w:t>
      </w:r>
      <w:bookmarkEnd w:id="32"/>
      <w:bookmarkEnd w:id="33"/>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Чеченской Республики;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На сайте имеется доступ к:</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bookmarkStart w:id="34" w:name="_Toc112679875"/>
      <w:bookmarkStart w:id="35" w:name="_Toc128470921"/>
      <w:r w:rsidRPr="00DD0C79">
        <w:rPr>
          <w:rFonts w:ascii="Times New Roman" w:hAnsi="Times New Roman" w:cs="Times New Roman"/>
          <w:sz w:val="28"/>
          <w:szCs w:val="28"/>
        </w:rPr>
        <w:t>Характеристика условий реализации требований к материально-техническому, учебно-методическому обеспечению</w:t>
      </w:r>
      <w:bookmarkEnd w:id="34"/>
      <w:bookmarkEnd w:id="35"/>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Материально-технические условия реализации программы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Помещение для реализации программы: отдельно стоящее здание с огражденной территорией.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Материально-технические условия реализации программы начального общего образования обеспечивают: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2) соблюдение:</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Гигиенических нормативов и Санитарно-эпидемиологических требований;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требований пожарной безопасности и электробезопасности;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требований охраны труда;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Учебно-методические условия, в том числе условия информационного обеспечения.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ab/>
      </w:r>
    </w:p>
    <w:p w:rsidR="007247FF" w:rsidRPr="00DD0C79" w:rsidRDefault="007247FF" w:rsidP="007247FF">
      <w:pPr>
        <w:rPr>
          <w:rFonts w:ascii="Times New Roman" w:hAnsi="Times New Roman" w:cs="Times New Roman"/>
          <w:sz w:val="28"/>
          <w:szCs w:val="28"/>
        </w:rPr>
      </w:pPr>
      <w:bookmarkStart w:id="36" w:name="_Toc112679876"/>
      <w:bookmarkStart w:id="37" w:name="_Toc128470922"/>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Характеристика условий реализации требований к психолого-педагогическим, кадровым и финансовым условиям</w:t>
      </w:r>
      <w:bookmarkEnd w:id="36"/>
      <w:bookmarkEnd w:id="37"/>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Описание психолого-педагогических условий реализации основной образовательной программы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Психолого-педагогические условия реализации программы начального общего образования обеспечивают: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5) психолого-педагогическое сопровождение квалифицированным специалистом - педагогом-психологом участников образовательных отношений: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формирование и развитие психолого-педагогической компетентности;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поддержка и сопровождение детско-родительских отношений;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формирование ценности здоровья и безопасного образа жизни;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создание условий для последующего профессионального самоопределения;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формирование коммуникативных навыков в разновозрастной среде и среде сверстников;</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поддержка детских объединений, ученического самоуправления;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формирование психологической культуры поведения в информационной среде;</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развитие психологической культуры в области использования ИКТ;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обучающихся, проявляющих индивидуальные способности, и одаренных;</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родителей (законных представителей) несовершеннолетних обучающихся;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7) диверсификацию уровней психолого-педагогического сопровождения (индивидуальный, групповой, уровень класса);</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Описание кадровых условий реализации основной образовательной программы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lastRenderedPageBreak/>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в целях подтверждения их соответствия занимаемым должностям на основе оценки их профессиональной деятельности;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с учетом желания педагогических работников в целях установления квалификационной категории.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Список сотрудников является приложением 1 к ООП.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w:t>
      </w:r>
      <w:r w:rsidRPr="00DD0C79">
        <w:rPr>
          <w:rFonts w:ascii="Times New Roman" w:hAnsi="Times New Roman" w:cs="Times New Roman"/>
          <w:sz w:val="28"/>
          <w:szCs w:val="28"/>
        </w:rPr>
        <w:lastRenderedPageBreak/>
        <w:t>технических и информационно-методических условий реализации основной образовательной программы.</w:t>
      </w:r>
    </w:p>
    <w:p w:rsidR="007247FF" w:rsidRPr="00DD0C79" w:rsidRDefault="007247FF" w:rsidP="007247FF">
      <w:pPr>
        <w:rPr>
          <w:rFonts w:ascii="Times New Roman" w:hAnsi="Times New Roman" w:cs="Times New Roman"/>
          <w:sz w:val="28"/>
          <w:szCs w:val="28"/>
        </w:rPr>
      </w:pP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Финансовые условия реализации образовательной программы основного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Финансовые условия реализации программы начального общего образования обеспечивают:</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возможность реализации всех требований и условий, предусмотренных ФГОС;</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7247FF" w:rsidRPr="00DD0C79" w:rsidRDefault="007247FF" w:rsidP="007247FF">
      <w:pPr>
        <w:rPr>
          <w:rFonts w:ascii="Times New Roman" w:hAnsi="Times New Roman" w:cs="Times New Roman"/>
          <w:sz w:val="28"/>
          <w:szCs w:val="28"/>
        </w:rPr>
      </w:pPr>
      <w:r w:rsidRPr="00DD0C79">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ЧР,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bookmarkEnd w:id="0"/>
    <w:p w:rsidR="003323D4" w:rsidRPr="00DD0C79" w:rsidRDefault="003323D4" w:rsidP="00536C48">
      <w:pPr>
        <w:spacing w:after="0" w:line="276" w:lineRule="auto"/>
        <w:rPr>
          <w:rFonts w:ascii="Times New Roman" w:hAnsi="Times New Roman" w:cs="Times New Roman"/>
          <w:sz w:val="28"/>
          <w:szCs w:val="28"/>
        </w:rPr>
      </w:pPr>
    </w:p>
    <w:sectPr w:rsidR="003323D4" w:rsidRPr="00DD0C79" w:rsidSect="00FF109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D2" w:rsidRDefault="009279D2" w:rsidP="00B50D00">
      <w:pPr>
        <w:spacing w:after="0" w:line="240" w:lineRule="auto"/>
      </w:pPr>
      <w:r>
        <w:separator/>
      </w:r>
    </w:p>
  </w:endnote>
  <w:endnote w:type="continuationSeparator" w:id="0">
    <w:p w:rsidR="009279D2" w:rsidRDefault="009279D2" w:rsidP="00B5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D2" w:rsidRDefault="009279D2" w:rsidP="00B50D00">
      <w:pPr>
        <w:spacing w:after="0" w:line="240" w:lineRule="auto"/>
      </w:pPr>
      <w:r>
        <w:separator/>
      </w:r>
    </w:p>
  </w:footnote>
  <w:footnote w:type="continuationSeparator" w:id="0">
    <w:p w:rsidR="009279D2" w:rsidRDefault="009279D2" w:rsidP="00B50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DC"/>
    <w:rsid w:val="000A77F7"/>
    <w:rsid w:val="00104941"/>
    <w:rsid w:val="00143F14"/>
    <w:rsid w:val="00157CE8"/>
    <w:rsid w:val="00183E52"/>
    <w:rsid w:val="0022388C"/>
    <w:rsid w:val="00225160"/>
    <w:rsid w:val="002C3905"/>
    <w:rsid w:val="00330878"/>
    <w:rsid w:val="003323D4"/>
    <w:rsid w:val="003D602B"/>
    <w:rsid w:val="004B75F9"/>
    <w:rsid w:val="004D4E3F"/>
    <w:rsid w:val="00536C48"/>
    <w:rsid w:val="006E3FF6"/>
    <w:rsid w:val="006F3000"/>
    <w:rsid w:val="007247FF"/>
    <w:rsid w:val="007F2171"/>
    <w:rsid w:val="00820D3E"/>
    <w:rsid w:val="00847950"/>
    <w:rsid w:val="00853A19"/>
    <w:rsid w:val="00876B5D"/>
    <w:rsid w:val="009279D2"/>
    <w:rsid w:val="00982C13"/>
    <w:rsid w:val="009876DC"/>
    <w:rsid w:val="00997810"/>
    <w:rsid w:val="00AD5224"/>
    <w:rsid w:val="00B50D00"/>
    <w:rsid w:val="00B812C7"/>
    <w:rsid w:val="00B90A60"/>
    <w:rsid w:val="00C06DCC"/>
    <w:rsid w:val="00DC273A"/>
    <w:rsid w:val="00DD0C79"/>
    <w:rsid w:val="00F74822"/>
    <w:rsid w:val="00FB61DF"/>
    <w:rsid w:val="00FF109B"/>
    <w:rsid w:val="00FF6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62624-E6F2-4762-9821-6D0A93E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FF"/>
    <w:pPr>
      <w:spacing w:line="256" w:lineRule="auto"/>
    </w:pPr>
  </w:style>
  <w:style w:type="paragraph" w:styleId="1">
    <w:name w:val="heading 1"/>
    <w:basedOn w:val="a"/>
    <w:next w:val="a"/>
    <w:link w:val="11"/>
    <w:uiPriority w:val="9"/>
    <w:qFormat/>
    <w:rsid w:val="00FF109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semiHidden/>
    <w:unhideWhenUsed/>
    <w:qFormat/>
    <w:rsid w:val="00FF109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semiHidden/>
    <w:unhideWhenUsed/>
    <w:qFormat/>
    <w:rsid w:val="00FF109B"/>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FF109B"/>
    <w:pPr>
      <w:keepNext/>
      <w:keepLines/>
      <w:spacing w:before="40" w:after="0" w:line="259" w:lineRule="auto"/>
      <w:outlineLvl w:val="3"/>
    </w:pPr>
    <w:rPr>
      <w:rFonts w:ascii="Arial" w:hAnsi="Arial" w:cs="Arial"/>
      <w:b/>
      <w:bCs/>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FF109B"/>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link w:val="20"/>
    <w:uiPriority w:val="99"/>
    <w:qFormat/>
    <w:rsid w:val="00FF109B"/>
    <w:pPr>
      <w:keepNext w:val="0"/>
      <w:keepLines w:val="0"/>
      <w:widowControl w:val="0"/>
      <w:autoSpaceDE w:val="0"/>
      <w:autoSpaceDN w:val="0"/>
      <w:adjustRightInd w:val="0"/>
      <w:spacing w:before="75" w:line="240" w:lineRule="auto"/>
      <w:jc w:val="center"/>
      <w:outlineLvl w:val="1"/>
    </w:pPr>
    <w:rPr>
      <w:rFonts w:ascii="Arial" w:eastAsiaTheme="minorHAnsi" w:hAnsi="Arial" w:cs="Arial"/>
      <w:b/>
      <w:bCs/>
      <w:i/>
      <w:iCs/>
      <w:color w:val="auto"/>
      <w:sz w:val="24"/>
      <w:szCs w:val="24"/>
      <w:u w:val="single"/>
    </w:rPr>
  </w:style>
  <w:style w:type="paragraph" w:customStyle="1" w:styleId="310">
    <w:name w:val="Заголовок 31"/>
    <w:basedOn w:val="2"/>
    <w:next w:val="a"/>
    <w:link w:val="30"/>
    <w:uiPriority w:val="99"/>
    <w:qFormat/>
    <w:rsid w:val="00FF109B"/>
    <w:pPr>
      <w:keepNext w:val="0"/>
      <w:keepLines w:val="0"/>
      <w:widowControl w:val="0"/>
      <w:autoSpaceDE w:val="0"/>
      <w:autoSpaceDN w:val="0"/>
      <w:adjustRightInd w:val="0"/>
      <w:spacing w:before="75" w:line="240" w:lineRule="auto"/>
      <w:jc w:val="center"/>
      <w:outlineLvl w:val="2"/>
    </w:pPr>
    <w:rPr>
      <w:rFonts w:ascii="Arial" w:eastAsiaTheme="minorHAnsi" w:hAnsi="Arial" w:cs="Arial"/>
      <w:b/>
      <w:bCs/>
      <w:color w:val="auto"/>
      <w:sz w:val="20"/>
      <w:szCs w:val="20"/>
      <w:u w:val="single"/>
    </w:rPr>
  </w:style>
  <w:style w:type="paragraph" w:customStyle="1" w:styleId="41">
    <w:name w:val="Заголовок 41"/>
    <w:basedOn w:val="3"/>
    <w:next w:val="a"/>
    <w:uiPriority w:val="99"/>
    <w:qFormat/>
    <w:rsid w:val="00FF109B"/>
    <w:pPr>
      <w:keepNext w:val="0"/>
      <w:keepLines w:val="0"/>
      <w:widowControl w:val="0"/>
      <w:autoSpaceDE w:val="0"/>
      <w:autoSpaceDN w:val="0"/>
      <w:adjustRightInd w:val="0"/>
      <w:spacing w:before="75" w:line="240" w:lineRule="auto"/>
      <w:jc w:val="center"/>
      <w:outlineLvl w:val="3"/>
    </w:pPr>
    <w:rPr>
      <w:rFonts w:ascii="Arial" w:eastAsia="Times New Roman" w:hAnsi="Arial" w:cs="Arial"/>
      <w:b/>
      <w:bCs/>
      <w:i/>
      <w:iCs/>
      <w:color w:val="auto"/>
      <w:sz w:val="20"/>
      <w:szCs w:val="20"/>
      <w:u w:val="single"/>
      <w:lang w:eastAsia="ru-RU"/>
    </w:rPr>
  </w:style>
  <w:style w:type="numbering" w:customStyle="1" w:styleId="12">
    <w:name w:val="Нет списка1"/>
    <w:next w:val="a2"/>
    <w:uiPriority w:val="99"/>
    <w:semiHidden/>
    <w:unhideWhenUsed/>
    <w:rsid w:val="00FF109B"/>
  </w:style>
  <w:style w:type="character" w:customStyle="1" w:styleId="10">
    <w:name w:val="Заголовок 1 Знак"/>
    <w:basedOn w:val="a0"/>
    <w:link w:val="110"/>
    <w:uiPriority w:val="99"/>
    <w:rsid w:val="00FF109B"/>
    <w:rPr>
      <w:rFonts w:ascii="Arial" w:hAnsi="Arial" w:cs="Arial"/>
      <w:b/>
      <w:bCs/>
      <w:sz w:val="24"/>
      <w:szCs w:val="24"/>
      <w:u w:val="single"/>
    </w:rPr>
  </w:style>
  <w:style w:type="character" w:customStyle="1" w:styleId="20">
    <w:name w:val="Заголовок 2 Знак"/>
    <w:basedOn w:val="a0"/>
    <w:link w:val="210"/>
    <w:uiPriority w:val="99"/>
    <w:rsid w:val="00FF109B"/>
    <w:rPr>
      <w:rFonts w:ascii="Arial" w:hAnsi="Arial" w:cs="Arial"/>
      <w:b/>
      <w:bCs/>
      <w:i/>
      <w:iCs/>
      <w:sz w:val="24"/>
      <w:szCs w:val="24"/>
      <w:u w:val="single"/>
    </w:rPr>
  </w:style>
  <w:style w:type="character" w:customStyle="1" w:styleId="30">
    <w:name w:val="Заголовок 3 Знак"/>
    <w:basedOn w:val="a0"/>
    <w:link w:val="310"/>
    <w:uiPriority w:val="99"/>
    <w:rsid w:val="00FF109B"/>
    <w:rPr>
      <w:rFonts w:ascii="Arial" w:hAnsi="Arial" w:cs="Arial"/>
      <w:b/>
      <w:bCs/>
      <w:sz w:val="20"/>
      <w:szCs w:val="20"/>
      <w:u w:val="single"/>
    </w:rPr>
  </w:style>
  <w:style w:type="character" w:customStyle="1" w:styleId="40">
    <w:name w:val="Заголовок 4 Знак"/>
    <w:basedOn w:val="a0"/>
    <w:link w:val="4"/>
    <w:uiPriority w:val="99"/>
    <w:rsid w:val="00FF109B"/>
    <w:rPr>
      <w:rFonts w:ascii="Arial" w:hAnsi="Arial" w:cs="Arial"/>
      <w:b/>
      <w:bCs/>
      <w:i/>
      <w:iCs/>
      <w:sz w:val="20"/>
      <w:szCs w:val="20"/>
      <w:u w:val="single"/>
    </w:rPr>
  </w:style>
  <w:style w:type="character" w:customStyle="1" w:styleId="a3">
    <w:name w:val="Цветовое выделение"/>
    <w:uiPriority w:val="99"/>
    <w:rsid w:val="00FF109B"/>
    <w:rPr>
      <w:color w:val="0000FF"/>
    </w:rPr>
  </w:style>
  <w:style w:type="character" w:customStyle="1" w:styleId="a4">
    <w:name w:val="Гипертекстовая ссылка"/>
    <w:basedOn w:val="a3"/>
    <w:uiPriority w:val="99"/>
    <w:rsid w:val="00FF109B"/>
    <w:rPr>
      <w:rFonts w:cs="Times New Roman"/>
      <w:color w:val="008000"/>
    </w:rPr>
  </w:style>
  <w:style w:type="paragraph" w:customStyle="1" w:styleId="a5">
    <w:name w:val="Внимание"/>
    <w:basedOn w:val="a"/>
    <w:next w:val="a"/>
    <w:uiPriority w:val="99"/>
    <w:rsid w:val="00FF109B"/>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FF109B"/>
  </w:style>
  <w:style w:type="paragraph" w:customStyle="1" w:styleId="a7">
    <w:name w:val="Внимание: недобросовестность"/>
    <w:basedOn w:val="a5"/>
    <w:next w:val="a"/>
    <w:uiPriority w:val="99"/>
    <w:rsid w:val="00FF109B"/>
  </w:style>
  <w:style w:type="paragraph" w:customStyle="1" w:styleId="a8">
    <w:name w:val="Заголовок статьи"/>
    <w:basedOn w:val="a"/>
    <w:next w:val="a"/>
    <w:uiPriority w:val="99"/>
    <w:rsid w:val="00FF109B"/>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FF109B"/>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FF109B"/>
    <w:pPr>
      <w:spacing w:after="0"/>
      <w:jc w:val="left"/>
    </w:pPr>
  </w:style>
  <w:style w:type="paragraph" w:customStyle="1" w:styleId="ab">
    <w:name w:val="Нормальный (справка)"/>
    <w:basedOn w:val="a"/>
    <w:next w:val="a"/>
    <w:uiPriority w:val="99"/>
    <w:rsid w:val="00FF109B"/>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FF109B"/>
    <w:pPr>
      <w:spacing w:before="75"/>
      <w:jc w:val="both"/>
    </w:pPr>
    <w:rPr>
      <w:i/>
      <w:iCs/>
      <w:vanish/>
      <w:color w:val="800080"/>
    </w:rPr>
  </w:style>
  <w:style w:type="paragraph" w:customStyle="1" w:styleId="ad">
    <w:name w:val="Информация о версии"/>
    <w:basedOn w:val="ac"/>
    <w:next w:val="a"/>
    <w:uiPriority w:val="99"/>
    <w:rsid w:val="00FF109B"/>
    <w:rPr>
      <w:color w:val="000080"/>
    </w:rPr>
  </w:style>
  <w:style w:type="paragraph" w:customStyle="1" w:styleId="ae">
    <w:name w:val="Информация об изменениях"/>
    <w:uiPriority w:val="99"/>
    <w:rsid w:val="00FF109B"/>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FF109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FF109B"/>
    <w:pPr>
      <w:jc w:val="left"/>
    </w:pPr>
  </w:style>
  <w:style w:type="paragraph" w:customStyle="1" w:styleId="af1">
    <w:name w:val="Нормальный (прав. подпись)"/>
    <w:basedOn w:val="af"/>
    <w:next w:val="a"/>
    <w:uiPriority w:val="99"/>
    <w:rsid w:val="00FF109B"/>
    <w:pPr>
      <w:jc w:val="right"/>
    </w:pPr>
  </w:style>
  <w:style w:type="paragraph" w:customStyle="1" w:styleId="af2">
    <w:name w:val="Куда обратиться?"/>
    <w:basedOn w:val="a5"/>
    <w:next w:val="a"/>
    <w:uiPriority w:val="99"/>
    <w:rsid w:val="00FF109B"/>
  </w:style>
  <w:style w:type="paragraph" w:customStyle="1" w:styleId="af3">
    <w:name w:val="Моноширинный"/>
    <w:basedOn w:val="a"/>
    <w:next w:val="a"/>
    <w:uiPriority w:val="99"/>
    <w:rsid w:val="00FF10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FF109B"/>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FF109B"/>
    <w:rPr>
      <w:rFonts w:cs="Times New Roman"/>
      <w:color w:val="808000"/>
    </w:rPr>
  </w:style>
  <w:style w:type="character" w:customStyle="1" w:styleId="af6">
    <w:name w:val="Не вступил в силу"/>
    <w:basedOn w:val="af5"/>
    <w:uiPriority w:val="99"/>
    <w:rsid w:val="00FF109B"/>
    <w:rPr>
      <w:rFonts w:cs="Times New Roman"/>
      <w:color w:val="008080"/>
    </w:rPr>
  </w:style>
  <w:style w:type="paragraph" w:customStyle="1" w:styleId="af7">
    <w:name w:val="Необходимые документы"/>
    <w:basedOn w:val="a5"/>
    <w:next w:val="a"/>
    <w:uiPriority w:val="99"/>
    <w:rsid w:val="00FF109B"/>
    <w:pPr>
      <w:ind w:firstLine="118"/>
    </w:pPr>
  </w:style>
  <w:style w:type="paragraph" w:customStyle="1" w:styleId="OEM">
    <w:name w:val="Нормальный (OEM)"/>
    <w:basedOn w:val="af3"/>
    <w:next w:val="a"/>
    <w:uiPriority w:val="99"/>
    <w:rsid w:val="00FF109B"/>
  </w:style>
  <w:style w:type="paragraph" w:customStyle="1" w:styleId="af8">
    <w:name w:val="Нормальный (аннотация)"/>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FF109B"/>
    <w:rPr>
      <w:vanish/>
    </w:rPr>
  </w:style>
  <w:style w:type="paragraph" w:customStyle="1" w:styleId="afa">
    <w:name w:val="Подчёркнутый текст"/>
    <w:basedOn w:val="a"/>
    <w:next w:val="a"/>
    <w:uiPriority w:val="99"/>
    <w:rsid w:val="00FF109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FF10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FF109B"/>
  </w:style>
  <w:style w:type="paragraph" w:customStyle="1" w:styleId="afd">
    <w:name w:val="Примечание"/>
    <w:basedOn w:val="a5"/>
    <w:next w:val="a"/>
    <w:uiPriority w:val="99"/>
    <w:rsid w:val="00FF109B"/>
  </w:style>
  <w:style w:type="character" w:customStyle="1" w:styleId="afe">
    <w:name w:val="Продолжение ссылки"/>
    <w:basedOn w:val="a4"/>
    <w:uiPriority w:val="99"/>
    <w:rsid w:val="00FF109B"/>
    <w:rPr>
      <w:rFonts w:cs="Times New Roman"/>
      <w:color w:val="008000"/>
    </w:rPr>
  </w:style>
  <w:style w:type="paragraph" w:customStyle="1" w:styleId="aff">
    <w:name w:val="Словарная статья"/>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FF109B"/>
    <w:pPr>
      <w:ind w:firstLine="720"/>
    </w:pPr>
  </w:style>
  <w:style w:type="paragraph" w:customStyle="1" w:styleId="aff2">
    <w:name w:val="Текст ЭР (см. также)"/>
    <w:basedOn w:val="a"/>
    <w:next w:val="a"/>
    <w:uiPriority w:val="99"/>
    <w:rsid w:val="00FF109B"/>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FF10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FF109B"/>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FF109B"/>
    <w:pPr>
      <w:jc w:val="center"/>
    </w:pPr>
  </w:style>
  <w:style w:type="paragraph" w:customStyle="1" w:styleId="-">
    <w:name w:val="ЭР-содержание (правое окно)"/>
    <w:basedOn w:val="a"/>
    <w:next w:val="a"/>
    <w:uiPriority w:val="99"/>
    <w:rsid w:val="00FF109B"/>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FF109B"/>
    <w:rPr>
      <w:sz w:val="20"/>
    </w:rPr>
  </w:style>
  <w:style w:type="character" w:customStyle="1" w:styleId="11">
    <w:name w:val="Заголовок 1 Знак1"/>
    <w:basedOn w:val="a0"/>
    <w:link w:val="1"/>
    <w:uiPriority w:val="9"/>
    <w:rsid w:val="00FF109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9"/>
    <w:semiHidden/>
    <w:rsid w:val="00FF109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basedOn w:val="a0"/>
    <w:link w:val="3"/>
    <w:uiPriority w:val="9"/>
    <w:semiHidden/>
    <w:rsid w:val="00FF109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F109B"/>
    <w:rPr>
      <w:rFonts w:asciiTheme="majorHAnsi" w:eastAsiaTheme="majorEastAsia" w:hAnsiTheme="majorHAnsi" w:cstheme="majorBidi"/>
      <w:i/>
      <w:iCs/>
      <w:color w:val="2E74B5" w:themeColor="accent1" w:themeShade="BF"/>
    </w:rPr>
  </w:style>
  <w:style w:type="paragraph" w:styleId="aff7">
    <w:name w:val="No Spacing"/>
    <w:uiPriority w:val="1"/>
    <w:qFormat/>
    <w:rsid w:val="00982C13"/>
    <w:pPr>
      <w:spacing w:after="0" w:line="240" w:lineRule="auto"/>
    </w:pPr>
  </w:style>
  <w:style w:type="table" w:styleId="aff8">
    <w:name w:val="Table Grid"/>
    <w:basedOn w:val="a1"/>
    <w:uiPriority w:val="39"/>
    <w:rsid w:val="00724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99"/>
    <w:rsid w:val="007247F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34410</Words>
  <Characters>196143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Дина</cp:lastModifiedBy>
  <cp:revision>17</cp:revision>
  <dcterms:created xsi:type="dcterms:W3CDTF">2023-09-07T12:10:00Z</dcterms:created>
  <dcterms:modified xsi:type="dcterms:W3CDTF">2023-10-21T12:24:00Z</dcterms:modified>
</cp:coreProperties>
</file>